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C5" w:rsidRPr="005F404A" w:rsidRDefault="003131C5" w:rsidP="003131C5">
      <w:pPr>
        <w:pStyle w:val="Standard"/>
        <w:jc w:val="center"/>
        <w:outlineLvl w:val="0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СОВЕТ ДЕПУТАТОВ МУНИЦИПАЛЬНОГО ОБРАЗОВАНИЯ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«ТИИНСКОЕ СЕЛЬСКОЕ ПОСЕЛЕНИЕ»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МЕЛЕКЕССКОГО РАЙОНА УЛЬЯНОВСКОЙ ОБЛАСТИ</w:t>
      </w:r>
    </w:p>
    <w:p w:rsidR="003131C5" w:rsidRPr="005F404A" w:rsidRDefault="00F301ED" w:rsidP="003131C5">
      <w:pPr>
        <w:pStyle w:val="Standard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316D9A">
        <w:rPr>
          <w:rFonts w:ascii="PT Astra Serif" w:hAnsi="PT Astra Serif" w:cs="Times New Roman"/>
          <w:b/>
          <w:color w:val="000000"/>
          <w:sz w:val="28"/>
          <w:szCs w:val="28"/>
        </w:rPr>
        <w:t>ПЯ</w:t>
      </w:r>
      <w:r w:rsidR="003131C5" w:rsidRPr="00316D9A">
        <w:rPr>
          <w:rFonts w:ascii="PT Astra Serif" w:hAnsi="PT Astra Serif" w:cs="Times New Roman"/>
          <w:b/>
          <w:color w:val="000000"/>
          <w:sz w:val="28"/>
          <w:szCs w:val="28"/>
        </w:rPr>
        <w:t>ТОГО СОЗЫВА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3131C5" w:rsidRPr="005F404A" w:rsidRDefault="003131C5" w:rsidP="003131C5">
      <w:pPr>
        <w:pStyle w:val="Standard"/>
        <w:tabs>
          <w:tab w:val="left" w:pos="3633"/>
          <w:tab w:val="center" w:pos="4818"/>
        </w:tabs>
        <w:jc w:val="center"/>
        <w:outlineLvl w:val="0"/>
        <w:rPr>
          <w:rFonts w:ascii="PT Astra Serif" w:hAnsi="PT Astra Serif" w:cs="Times New Roman"/>
          <w:b/>
          <w:color w:val="000000"/>
          <w:sz w:val="28"/>
          <w:szCs w:val="28"/>
        </w:rPr>
      </w:pPr>
      <w:proofErr w:type="gramStart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Р</w:t>
      </w:r>
      <w:proofErr w:type="gramEnd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Е Ш Е Н И Е</w:t>
      </w:r>
    </w:p>
    <w:p w:rsidR="003131C5" w:rsidRPr="005F404A" w:rsidRDefault="003131C5" w:rsidP="003131C5">
      <w:pPr>
        <w:pStyle w:val="Standard"/>
        <w:tabs>
          <w:tab w:val="left" w:pos="3633"/>
          <w:tab w:val="center" w:pos="4818"/>
        </w:tabs>
        <w:jc w:val="center"/>
        <w:outlineLvl w:val="0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3131C5" w:rsidRPr="005F404A" w:rsidRDefault="00194DA8" w:rsidP="003131C5">
      <w:pPr>
        <w:pStyle w:val="Standard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29</w:t>
      </w:r>
      <w:r w:rsidR="003131C5" w:rsidRPr="005F404A">
        <w:rPr>
          <w:rFonts w:ascii="PT Astra Serif" w:hAnsi="PT Astra Serif"/>
          <w:b/>
          <w:sz w:val="28"/>
          <w:szCs w:val="28"/>
        </w:rPr>
        <w:t>.0</w:t>
      </w:r>
      <w:r w:rsidR="00C548BD">
        <w:rPr>
          <w:rFonts w:ascii="PT Astra Serif" w:hAnsi="PT Astra Serif"/>
          <w:b/>
          <w:sz w:val="28"/>
          <w:szCs w:val="28"/>
        </w:rPr>
        <w:t>5</w:t>
      </w:r>
      <w:r w:rsidR="003131C5" w:rsidRPr="005F404A">
        <w:rPr>
          <w:rFonts w:ascii="PT Astra Serif" w:hAnsi="PT Astra Serif"/>
          <w:b/>
          <w:sz w:val="28"/>
          <w:szCs w:val="28"/>
        </w:rPr>
        <w:t>.202</w:t>
      </w:r>
      <w:r w:rsidR="00F301ED">
        <w:rPr>
          <w:rFonts w:ascii="PT Astra Serif" w:hAnsi="PT Astra Serif"/>
          <w:b/>
          <w:sz w:val="28"/>
          <w:szCs w:val="28"/>
        </w:rPr>
        <w:t>4</w:t>
      </w:r>
      <w:r w:rsidR="003131C5" w:rsidRPr="005F404A">
        <w:rPr>
          <w:rFonts w:ascii="PT Astra Serif" w:hAnsi="PT Astra Serif"/>
          <w:b/>
          <w:sz w:val="28"/>
          <w:szCs w:val="28"/>
        </w:rPr>
        <w:t xml:space="preserve"> года  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6</w:t>
      </w:r>
      <w:r w:rsidR="003131C5" w:rsidRPr="005F404A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12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proofErr w:type="spellStart"/>
      <w:r w:rsidRPr="005F404A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5F404A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Pr="005F404A">
        <w:rPr>
          <w:rFonts w:ascii="PT Astra Serif" w:hAnsi="PT Astra Serif" w:cs="Times New Roman"/>
          <w:sz w:val="28"/>
          <w:szCs w:val="28"/>
        </w:rPr>
        <w:t>иинск</w:t>
      </w:r>
      <w:proofErr w:type="spellEnd"/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tabs>
          <w:tab w:val="left" w:pos="2535"/>
        </w:tabs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5F404A">
        <w:rPr>
          <w:rFonts w:ascii="PT Astra Serif" w:hAnsi="PT Astra Serif" w:cs="Times New Roman"/>
          <w:b/>
          <w:sz w:val="28"/>
          <w:szCs w:val="28"/>
        </w:rPr>
        <w:t xml:space="preserve">Об исполнении бюджета муниципального образования </w:t>
      </w:r>
    </w:p>
    <w:p w:rsidR="003131C5" w:rsidRPr="005F404A" w:rsidRDefault="003131C5" w:rsidP="003131C5">
      <w:pPr>
        <w:pStyle w:val="Standard"/>
        <w:tabs>
          <w:tab w:val="left" w:pos="2535"/>
        </w:tabs>
        <w:jc w:val="center"/>
        <w:outlineLvl w:val="0"/>
        <w:rPr>
          <w:rFonts w:ascii="PT Astra Serif" w:hAnsi="PT Astra Serif"/>
        </w:rPr>
      </w:pPr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«</w:t>
      </w:r>
      <w:proofErr w:type="spellStart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 сельское поселение» </w:t>
      </w:r>
      <w:proofErr w:type="spellStart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района </w:t>
      </w:r>
      <w:r w:rsidRPr="005F404A">
        <w:rPr>
          <w:rFonts w:ascii="PT Astra Serif" w:hAnsi="PT Astra Serif" w:cs="Times New Roman"/>
          <w:b/>
          <w:sz w:val="28"/>
          <w:szCs w:val="28"/>
        </w:rPr>
        <w:t>Ульяновской области за 202</w:t>
      </w:r>
      <w:r w:rsidR="006B3DE4" w:rsidRPr="006B3DE4">
        <w:rPr>
          <w:rFonts w:ascii="PT Astra Serif" w:hAnsi="PT Astra Serif" w:cs="Times New Roman"/>
          <w:b/>
          <w:sz w:val="28"/>
          <w:szCs w:val="28"/>
        </w:rPr>
        <w:t>3</w:t>
      </w:r>
      <w:r w:rsidRPr="005F404A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3131C5" w:rsidRPr="005F404A" w:rsidRDefault="003131C5" w:rsidP="003131C5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3131C5" w:rsidRPr="00316D9A" w:rsidRDefault="003131C5" w:rsidP="003131C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Руководствуясь пунктом 5 статьи 264.2, статьёй 264,6 Бюджетного кодекса Российской Федерации, Совет депутатов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</w:t>
      </w:r>
      <w:r w:rsidR="00F301ED" w:rsidRPr="00316D9A">
        <w:rPr>
          <w:rFonts w:ascii="PT Astra Serif" w:hAnsi="PT Astra Serif" w:cs="Times New Roman"/>
          <w:sz w:val="28"/>
          <w:szCs w:val="28"/>
        </w:rPr>
        <w:t>пя</w:t>
      </w:r>
      <w:r w:rsidRPr="00316D9A">
        <w:rPr>
          <w:rFonts w:ascii="PT Astra Serif" w:hAnsi="PT Astra Serif" w:cs="Times New Roman"/>
          <w:sz w:val="28"/>
          <w:szCs w:val="28"/>
        </w:rPr>
        <w:t>того созыва решил:</w:t>
      </w:r>
    </w:p>
    <w:p w:rsidR="003131C5" w:rsidRPr="00316D9A" w:rsidRDefault="003131C5" w:rsidP="003131C5">
      <w:pPr>
        <w:pStyle w:val="Textbody"/>
        <w:ind w:firstLine="708"/>
        <w:rPr>
          <w:rFonts w:ascii="PT Astra Serif" w:hAnsi="PT Astra Serif"/>
        </w:rPr>
      </w:pPr>
      <w:r w:rsidRPr="00316D9A">
        <w:rPr>
          <w:rFonts w:ascii="PT Astra Serif" w:hAnsi="PT Astra Serif" w:cs="Times New Roman"/>
          <w:sz w:val="28"/>
          <w:szCs w:val="28"/>
        </w:rPr>
        <w:t>1. Утвердить отчёт об исполнении бюджета муниципального образования «</w:t>
      </w:r>
      <w:proofErr w:type="spellStart"/>
      <w:r w:rsidRPr="00316D9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316D9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316D9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316D9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1B767C" w:rsidRPr="00316D9A">
        <w:rPr>
          <w:rFonts w:ascii="PT Astra Serif" w:hAnsi="PT Astra Serif" w:cs="Times New Roman"/>
          <w:sz w:val="28"/>
          <w:szCs w:val="28"/>
        </w:rPr>
        <w:t>3</w:t>
      </w:r>
      <w:r w:rsidRPr="00316D9A">
        <w:rPr>
          <w:rFonts w:ascii="PT Astra Serif" w:hAnsi="PT Astra Serif" w:cs="Times New Roman"/>
          <w:sz w:val="28"/>
          <w:szCs w:val="28"/>
        </w:rPr>
        <w:t xml:space="preserve"> год по доходам в сумме </w:t>
      </w:r>
      <w:r w:rsidR="001B767C" w:rsidRPr="00316D9A">
        <w:rPr>
          <w:rFonts w:ascii="PT Astra Serif" w:hAnsi="PT Astra Serif" w:cs="Times New Roman"/>
          <w:sz w:val="28"/>
          <w:szCs w:val="28"/>
        </w:rPr>
        <w:t>23155315,</w:t>
      </w:r>
      <w:r w:rsidR="00881101" w:rsidRPr="00316D9A">
        <w:rPr>
          <w:rFonts w:ascii="PT Astra Serif" w:hAnsi="PT Astra Serif" w:cs="Times New Roman"/>
          <w:sz w:val="28"/>
          <w:szCs w:val="28"/>
        </w:rPr>
        <w:t>83</w:t>
      </w:r>
      <w:r w:rsidRPr="00316D9A">
        <w:rPr>
          <w:rFonts w:ascii="PT Astra Serif" w:hAnsi="PT Astra Serif" w:cs="Times New Roman"/>
          <w:sz w:val="28"/>
          <w:szCs w:val="28"/>
        </w:rPr>
        <w:t xml:space="preserve">  рублей и расходам в сумме </w:t>
      </w:r>
      <w:r w:rsidR="001B767C" w:rsidRPr="00316D9A">
        <w:rPr>
          <w:rFonts w:ascii="PT Astra Serif" w:hAnsi="PT Astra Serif" w:cs="Times New Roman"/>
          <w:sz w:val="28"/>
          <w:szCs w:val="28"/>
        </w:rPr>
        <w:t>22806536,70</w:t>
      </w:r>
      <w:r w:rsidRPr="00316D9A">
        <w:rPr>
          <w:rFonts w:ascii="PT Astra Serif" w:hAnsi="PT Astra Serif" w:cs="Times New Roman"/>
          <w:sz w:val="28"/>
          <w:szCs w:val="28"/>
        </w:rPr>
        <w:t xml:space="preserve">  рублей с превышением </w:t>
      </w:r>
      <w:r w:rsidR="00F301ED" w:rsidRPr="00316D9A">
        <w:rPr>
          <w:rFonts w:ascii="PT Astra Serif" w:hAnsi="PT Astra Serif" w:cs="Times New Roman"/>
          <w:sz w:val="28"/>
          <w:szCs w:val="28"/>
        </w:rPr>
        <w:t>до</w:t>
      </w:r>
      <w:r w:rsidRPr="00316D9A">
        <w:rPr>
          <w:rFonts w:ascii="PT Astra Serif" w:hAnsi="PT Astra Serif" w:cs="Times New Roman"/>
          <w:sz w:val="28"/>
          <w:szCs w:val="28"/>
        </w:rPr>
        <w:t xml:space="preserve">ходов над </w:t>
      </w:r>
      <w:r w:rsidR="00F301ED" w:rsidRPr="00316D9A">
        <w:rPr>
          <w:rFonts w:ascii="PT Astra Serif" w:hAnsi="PT Astra Serif" w:cs="Times New Roman"/>
          <w:sz w:val="28"/>
          <w:szCs w:val="28"/>
        </w:rPr>
        <w:t>рас</w:t>
      </w:r>
      <w:r w:rsidRPr="00316D9A">
        <w:rPr>
          <w:rFonts w:ascii="PT Astra Serif" w:hAnsi="PT Astra Serif" w:cs="Times New Roman"/>
          <w:sz w:val="28"/>
          <w:szCs w:val="28"/>
        </w:rPr>
        <w:t>ходами (</w:t>
      </w:r>
      <w:proofErr w:type="spellStart"/>
      <w:r w:rsidR="00F301ED" w:rsidRPr="00316D9A">
        <w:rPr>
          <w:rFonts w:ascii="PT Astra Serif" w:hAnsi="PT Astra Serif" w:cs="Times New Roman"/>
          <w:bCs/>
          <w:sz w:val="28"/>
          <w:szCs w:val="28"/>
        </w:rPr>
        <w:t>проф</w:t>
      </w:r>
      <w:r w:rsidRPr="00316D9A">
        <w:rPr>
          <w:rFonts w:ascii="PT Astra Serif" w:hAnsi="PT Astra Serif" w:cs="Times New Roman"/>
          <w:bCs/>
          <w:sz w:val="28"/>
          <w:szCs w:val="28"/>
        </w:rPr>
        <w:t>ицит</w:t>
      </w:r>
      <w:proofErr w:type="spellEnd"/>
      <w:r w:rsidRPr="00316D9A">
        <w:rPr>
          <w:rFonts w:ascii="PT Astra Serif" w:hAnsi="PT Astra Serif" w:cs="Times New Roman"/>
          <w:sz w:val="28"/>
          <w:szCs w:val="28"/>
        </w:rPr>
        <w:t xml:space="preserve"> бюджета</w:t>
      </w:r>
      <w:bookmarkStart w:id="0" w:name="_GoBack"/>
      <w:bookmarkEnd w:id="0"/>
      <w:r w:rsidRPr="00316D9A">
        <w:rPr>
          <w:rFonts w:ascii="PT Astra Serif" w:hAnsi="PT Astra Serif" w:cs="Times New Roman"/>
          <w:sz w:val="28"/>
          <w:szCs w:val="28"/>
        </w:rPr>
        <w:t xml:space="preserve">) в сумме </w:t>
      </w:r>
      <w:r w:rsidR="001B767C" w:rsidRPr="00316D9A">
        <w:rPr>
          <w:rFonts w:ascii="PT Astra Serif" w:hAnsi="PT Astra Serif" w:cs="Times New Roman"/>
          <w:sz w:val="28"/>
          <w:szCs w:val="28"/>
        </w:rPr>
        <w:t>348779,13</w:t>
      </w:r>
      <w:r w:rsidRPr="00316D9A">
        <w:rPr>
          <w:rFonts w:ascii="PT Astra Serif" w:hAnsi="PT Astra Serif" w:cs="Times New Roman"/>
          <w:sz w:val="28"/>
          <w:szCs w:val="28"/>
        </w:rPr>
        <w:t xml:space="preserve">  рублей с показателями:</w:t>
      </w:r>
    </w:p>
    <w:p w:rsidR="003131C5" w:rsidRPr="005F404A" w:rsidRDefault="003131C5" w:rsidP="003131C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16D9A">
        <w:rPr>
          <w:rFonts w:ascii="PT Astra Serif" w:hAnsi="PT Astra Serif" w:cs="Times New Roman"/>
          <w:sz w:val="28"/>
          <w:szCs w:val="28"/>
        </w:rPr>
        <w:t>доходы бюджета муниципального образования «</w:t>
      </w:r>
      <w:proofErr w:type="spellStart"/>
      <w:r w:rsidRPr="00316D9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316D9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316D9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316D9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</w:t>
      </w:r>
      <w:r w:rsidRPr="005F404A">
        <w:rPr>
          <w:rFonts w:ascii="PT Astra Serif" w:hAnsi="PT Astra Serif" w:cs="Times New Roman"/>
          <w:sz w:val="28"/>
          <w:szCs w:val="28"/>
        </w:rPr>
        <w:t xml:space="preserve"> 202</w:t>
      </w:r>
      <w:r w:rsidR="001B767C">
        <w:rPr>
          <w:rFonts w:ascii="PT Astra Serif" w:hAnsi="PT Astra Serif" w:cs="Times New Roman"/>
          <w:sz w:val="28"/>
          <w:szCs w:val="28"/>
        </w:rPr>
        <w:t>3</w:t>
      </w:r>
      <w:r w:rsidRPr="005F404A">
        <w:rPr>
          <w:rFonts w:ascii="PT Astra Serif" w:hAnsi="PT Astra Serif" w:cs="Times New Roman"/>
          <w:sz w:val="28"/>
          <w:szCs w:val="28"/>
        </w:rPr>
        <w:t xml:space="preserve"> год по кодам классификации доходов бюджетов согласно приложению 1 к настоящему решению;</w:t>
      </w:r>
    </w:p>
    <w:p w:rsidR="003131C5" w:rsidRPr="005F404A" w:rsidRDefault="003131C5" w:rsidP="003131C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доходы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1B767C">
        <w:rPr>
          <w:rFonts w:ascii="PT Astra Serif" w:hAnsi="PT Astra Serif" w:cs="Times New Roman"/>
          <w:sz w:val="28"/>
          <w:szCs w:val="28"/>
        </w:rPr>
        <w:t>3</w:t>
      </w:r>
      <w:r w:rsidRPr="005F404A">
        <w:rPr>
          <w:rFonts w:ascii="PT Astra Serif" w:hAnsi="PT Astra Serif" w:cs="Times New Roman"/>
          <w:sz w:val="28"/>
          <w:szCs w:val="28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 согласно приложению 2 к настоящему решению;</w:t>
      </w:r>
    </w:p>
    <w:p w:rsidR="003131C5" w:rsidRPr="005F404A" w:rsidRDefault="003131C5" w:rsidP="003131C5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расходы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1B767C">
        <w:rPr>
          <w:rFonts w:ascii="PT Astra Serif" w:hAnsi="PT Astra Serif" w:cs="Times New Roman"/>
          <w:sz w:val="28"/>
          <w:szCs w:val="28"/>
        </w:rPr>
        <w:t>3</w:t>
      </w:r>
      <w:r w:rsidRPr="005F404A">
        <w:rPr>
          <w:rFonts w:ascii="PT Astra Serif" w:hAnsi="PT Astra Serif" w:cs="Times New Roman"/>
          <w:sz w:val="28"/>
          <w:szCs w:val="28"/>
        </w:rPr>
        <w:t xml:space="preserve"> год по  ведомственной структуре расходов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согласно приложению 3 к настоящему решению;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 xml:space="preserve">        расходы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1B767C">
        <w:rPr>
          <w:rFonts w:ascii="PT Astra Serif" w:hAnsi="PT Astra Serif" w:cs="Times New Roman"/>
          <w:sz w:val="28"/>
          <w:szCs w:val="28"/>
        </w:rPr>
        <w:t>3</w:t>
      </w:r>
      <w:r w:rsidRPr="005F404A">
        <w:rPr>
          <w:rFonts w:ascii="PT Astra Serif" w:hAnsi="PT Astra Serif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4 к настоящему решению;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 xml:space="preserve">    источники финансирования дефицита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</w:t>
      </w:r>
      <w:proofErr w:type="gramStart"/>
      <w:r w:rsidRPr="005F404A">
        <w:rPr>
          <w:rFonts w:ascii="PT Astra Serif" w:hAnsi="PT Astra Serif" w:cs="Times New Roman"/>
          <w:sz w:val="28"/>
          <w:szCs w:val="28"/>
        </w:rPr>
        <w:t>за</w:t>
      </w:r>
      <w:proofErr w:type="gramEnd"/>
      <w:r w:rsidRPr="005F404A">
        <w:rPr>
          <w:rFonts w:ascii="PT Astra Serif" w:hAnsi="PT Astra Serif" w:cs="Times New Roman"/>
          <w:sz w:val="28"/>
          <w:szCs w:val="28"/>
        </w:rPr>
        <w:t xml:space="preserve"> </w:t>
      </w:r>
      <w:r w:rsidRPr="005F404A">
        <w:rPr>
          <w:rFonts w:ascii="PT Astra Serif" w:hAnsi="PT Astra Serif" w:cs="Times New Roman"/>
          <w:sz w:val="28"/>
          <w:szCs w:val="28"/>
        </w:rPr>
        <w:lastRenderedPageBreak/>
        <w:t>202</w:t>
      </w:r>
      <w:r w:rsidR="001B767C">
        <w:rPr>
          <w:rFonts w:ascii="PT Astra Serif" w:hAnsi="PT Astra Serif" w:cs="Times New Roman"/>
          <w:sz w:val="28"/>
          <w:szCs w:val="28"/>
        </w:rPr>
        <w:t>3</w:t>
      </w:r>
      <w:r w:rsidRPr="005F404A">
        <w:rPr>
          <w:rFonts w:ascii="PT Astra Serif" w:hAnsi="PT Astra Serif" w:cs="Times New Roman"/>
          <w:sz w:val="28"/>
          <w:szCs w:val="28"/>
        </w:rPr>
        <w:t xml:space="preserve"> год по кодам </w:t>
      </w:r>
      <w:proofErr w:type="gramStart"/>
      <w:r w:rsidRPr="005F404A">
        <w:rPr>
          <w:rFonts w:ascii="PT Astra Serif" w:hAnsi="PT Astra Serif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5F404A">
        <w:rPr>
          <w:rFonts w:ascii="PT Astra Serif" w:hAnsi="PT Astra Serif" w:cs="Times New Roman"/>
          <w:sz w:val="28"/>
          <w:szCs w:val="28"/>
        </w:rPr>
        <w:t xml:space="preserve"> согласно приложению 5 к настоящему решению;</w:t>
      </w:r>
    </w:p>
    <w:p w:rsidR="00816B1D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bCs/>
          <w:sz w:val="28"/>
          <w:szCs w:val="28"/>
        </w:rPr>
        <w:t xml:space="preserve">     источники финансирования дефицита</w:t>
      </w:r>
      <w:r w:rsidRPr="005F404A">
        <w:rPr>
          <w:rFonts w:ascii="PT Astra Serif" w:hAnsi="PT Astra Serif" w:cs="Times New Roman"/>
          <w:sz w:val="28"/>
          <w:szCs w:val="28"/>
        </w:rPr>
        <w:t xml:space="preserve">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района Ульяновской области за 202</w:t>
      </w:r>
      <w:r w:rsidR="001B767C">
        <w:rPr>
          <w:rFonts w:ascii="PT Astra Serif" w:hAnsi="PT Astra Serif" w:cs="Times New Roman"/>
          <w:sz w:val="28"/>
          <w:szCs w:val="28"/>
        </w:rPr>
        <w:t>3</w:t>
      </w:r>
      <w:r w:rsidRPr="005F404A">
        <w:rPr>
          <w:rFonts w:ascii="PT Astra Serif" w:hAnsi="PT Astra Serif" w:cs="Times New Roman"/>
          <w:sz w:val="28"/>
          <w:szCs w:val="28"/>
        </w:rPr>
        <w:t xml:space="preserve"> год по кодам групп, подгрупп, статей, видов </w:t>
      </w:r>
      <w:proofErr w:type="gramStart"/>
      <w:r w:rsidRPr="005F404A">
        <w:rPr>
          <w:rFonts w:ascii="PT Astra Serif" w:hAnsi="PT Astra Serif" w:cs="Times New Roman"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5F404A">
        <w:rPr>
          <w:rFonts w:ascii="PT Astra Serif" w:hAnsi="PT Astra Serif" w:cs="Times New Roman"/>
          <w:sz w:val="28"/>
          <w:szCs w:val="28"/>
        </w:rPr>
        <w:t xml:space="preserve"> управления, относящихся к источникам финансирования дефицитов бюджетов согласно прил</w:t>
      </w:r>
      <w:r w:rsidR="00816B1D">
        <w:rPr>
          <w:rFonts w:ascii="PT Astra Serif" w:hAnsi="PT Astra Serif" w:cs="Times New Roman"/>
          <w:sz w:val="28"/>
          <w:szCs w:val="28"/>
        </w:rPr>
        <w:t>ожению 6 к настоящему решению;</w:t>
      </w:r>
    </w:p>
    <w:p w:rsidR="003131C5" w:rsidRPr="005F404A" w:rsidRDefault="00816B1D" w:rsidP="003131C5">
      <w:pPr>
        <w:pStyle w:val="Standard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  перечень муниципальных программ, финансируемых из бюджета муниципального образования «</w:t>
      </w:r>
      <w:proofErr w:type="spellStart"/>
      <w:r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</w:t>
      </w:r>
      <w:r w:rsidR="00F95EE5">
        <w:rPr>
          <w:rFonts w:ascii="PT Astra Serif" w:hAnsi="PT Astra Serif" w:cs="Times New Roman"/>
          <w:sz w:val="28"/>
          <w:szCs w:val="28"/>
        </w:rPr>
        <w:t>йона Ульяновской области за 202</w:t>
      </w:r>
      <w:r w:rsidR="001B767C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 xml:space="preserve"> год</w:t>
      </w:r>
      <w:r w:rsidR="00F95EE5">
        <w:rPr>
          <w:rFonts w:ascii="PT Astra Serif" w:hAnsi="PT Astra Serif" w:cs="Times New Roman"/>
          <w:sz w:val="28"/>
          <w:szCs w:val="28"/>
        </w:rPr>
        <w:t xml:space="preserve"> согласно приложению 7 к настоящему решению</w:t>
      </w:r>
      <w:r>
        <w:rPr>
          <w:rFonts w:ascii="PT Astra Serif" w:hAnsi="PT Astra Serif" w:cs="Times New Roman"/>
          <w:sz w:val="28"/>
          <w:szCs w:val="28"/>
        </w:rPr>
        <w:t>.</w:t>
      </w:r>
      <w:r w:rsidR="003131C5" w:rsidRPr="005F404A">
        <w:rPr>
          <w:rFonts w:ascii="PT Astra Serif" w:hAnsi="PT Astra Serif" w:cs="Times New Roman"/>
          <w:sz w:val="28"/>
          <w:szCs w:val="28"/>
        </w:rPr>
        <w:t xml:space="preserve"> </w:t>
      </w:r>
    </w:p>
    <w:p w:rsidR="003131C5" w:rsidRPr="005F404A" w:rsidRDefault="003131C5" w:rsidP="003131C5">
      <w:pPr>
        <w:pStyle w:val="Standard"/>
        <w:ind w:firstLine="709"/>
        <w:jc w:val="both"/>
        <w:rPr>
          <w:rFonts w:ascii="PT Astra Serif" w:hAnsi="PT Astra Serif"/>
        </w:rPr>
      </w:pPr>
      <w:r w:rsidRPr="005F404A">
        <w:rPr>
          <w:rFonts w:ascii="PT Astra Serif" w:hAnsi="PT Astra Serif" w:cs="Times New Roman"/>
          <w:color w:val="000000"/>
          <w:sz w:val="28"/>
          <w:szCs w:val="28"/>
        </w:rPr>
        <w:t>2. Настоящее решение вступает в силу с момента его официального опубликования в средствах массовой информации и подлежит размещению на официальном сайте муниципального образования «</w:t>
      </w:r>
      <w:proofErr w:type="spellStart"/>
      <w:r w:rsidRPr="005F404A">
        <w:rPr>
          <w:rFonts w:ascii="PT Astra Serif" w:hAnsi="PT Astra Serif" w:cs="Times New Roman"/>
          <w:color w:val="000000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color w:val="000000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color w:val="000000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color w:val="000000"/>
          <w:sz w:val="28"/>
          <w:szCs w:val="28"/>
        </w:rPr>
        <w:t xml:space="preserve"> района Ульяновской области в сети «Интернет».   </w:t>
      </w:r>
    </w:p>
    <w:p w:rsidR="003131C5" w:rsidRPr="005F404A" w:rsidRDefault="003131C5" w:rsidP="003131C5">
      <w:pPr>
        <w:pStyle w:val="Standard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F404A">
        <w:rPr>
          <w:rFonts w:ascii="PT Astra Serif" w:hAnsi="PT Astra Serif" w:cs="Times New Roman"/>
          <w:color w:val="000000"/>
          <w:sz w:val="28"/>
          <w:szCs w:val="28"/>
        </w:rPr>
        <w:t>3. Контроль исполнения настоящего решения возложить на комиссию по бюджету, социально-молодёжной политике, местному самоуправлению (Гришина Г.П.).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Глава муниципального образования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поселение»                                               Г.П.Гришина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033112" w:rsidRPr="005F404A" w:rsidRDefault="00033112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3131C5" w:rsidRPr="005F404A" w:rsidRDefault="003131C5" w:rsidP="003131C5">
      <w:pPr>
        <w:pStyle w:val="Standard"/>
        <w:ind w:left="4320"/>
        <w:jc w:val="both"/>
        <w:outlineLvl w:val="0"/>
        <w:rPr>
          <w:rFonts w:ascii="PT Astra Serif" w:hAnsi="PT Astra Serif" w:cs="Times New Roman"/>
          <w:kern w:val="0"/>
          <w:sz w:val="28"/>
          <w:szCs w:val="28"/>
        </w:rPr>
      </w:pPr>
      <w:r w:rsidRPr="005F404A">
        <w:rPr>
          <w:rFonts w:ascii="PT Astra Serif" w:hAnsi="PT Astra Serif" w:cs="Times New Roman"/>
          <w:kern w:val="0"/>
          <w:sz w:val="28"/>
          <w:szCs w:val="28"/>
        </w:rPr>
        <w:lastRenderedPageBreak/>
        <w:t>Приложение 1</w:t>
      </w:r>
    </w:p>
    <w:p w:rsidR="003131C5" w:rsidRPr="005F404A" w:rsidRDefault="003131C5" w:rsidP="003131C5">
      <w:pPr>
        <w:pStyle w:val="Standard"/>
        <w:ind w:left="4320"/>
        <w:jc w:val="both"/>
        <w:rPr>
          <w:rFonts w:ascii="PT Astra Serif" w:hAnsi="PT Astra Serif" w:cs="Times New Roman"/>
          <w:kern w:val="0"/>
          <w:sz w:val="28"/>
          <w:szCs w:val="28"/>
        </w:rPr>
      </w:pPr>
      <w:r w:rsidRPr="005F404A">
        <w:rPr>
          <w:rFonts w:ascii="PT Astra Serif" w:hAnsi="PT Astra Serif" w:cs="Times New Roman"/>
          <w:kern w:val="0"/>
          <w:sz w:val="28"/>
          <w:szCs w:val="28"/>
        </w:rPr>
        <w:t>к решению Совета депутатов</w:t>
      </w:r>
    </w:p>
    <w:p w:rsidR="003131C5" w:rsidRPr="005F404A" w:rsidRDefault="003131C5" w:rsidP="003131C5">
      <w:pPr>
        <w:pStyle w:val="Standard"/>
        <w:ind w:left="4320"/>
        <w:jc w:val="both"/>
        <w:rPr>
          <w:rFonts w:ascii="PT Astra Serif" w:hAnsi="PT Astra Serif" w:cs="Times New Roman"/>
          <w:kern w:val="0"/>
          <w:sz w:val="28"/>
          <w:szCs w:val="28"/>
        </w:rPr>
      </w:pPr>
      <w:r w:rsidRPr="005F404A">
        <w:rPr>
          <w:rFonts w:ascii="PT Astra Serif" w:hAnsi="PT Astra Serif" w:cs="Times New Roman"/>
          <w:kern w:val="0"/>
          <w:sz w:val="28"/>
          <w:szCs w:val="28"/>
        </w:rPr>
        <w:t>муниципального образования</w:t>
      </w:r>
    </w:p>
    <w:p w:rsidR="003131C5" w:rsidRPr="005F404A" w:rsidRDefault="003131C5" w:rsidP="003131C5">
      <w:pPr>
        <w:pStyle w:val="Standard"/>
        <w:ind w:left="4320"/>
        <w:jc w:val="both"/>
        <w:outlineLvl w:val="0"/>
        <w:rPr>
          <w:rFonts w:ascii="PT Astra Serif" w:hAnsi="PT Astra Serif" w:cs="Times New Roman"/>
          <w:kern w:val="0"/>
          <w:sz w:val="28"/>
          <w:szCs w:val="28"/>
        </w:rPr>
      </w:pPr>
      <w:r w:rsidRPr="005F404A">
        <w:rPr>
          <w:rFonts w:ascii="PT Astra Serif" w:hAnsi="PT Astra Serif" w:cs="Times New Roman"/>
          <w:kern w:val="0"/>
          <w:sz w:val="28"/>
          <w:szCs w:val="28"/>
        </w:rPr>
        <w:t>"</w:t>
      </w:r>
      <w:proofErr w:type="spellStart"/>
      <w:r w:rsidRPr="005F404A">
        <w:rPr>
          <w:rFonts w:ascii="PT Astra Serif" w:hAnsi="PT Astra Serif" w:cs="Times New Roman"/>
          <w:kern w:val="0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kern w:val="0"/>
          <w:sz w:val="28"/>
          <w:szCs w:val="28"/>
        </w:rPr>
        <w:t xml:space="preserve"> сельское поселение"</w:t>
      </w:r>
    </w:p>
    <w:p w:rsidR="003131C5" w:rsidRPr="005F404A" w:rsidRDefault="003131C5" w:rsidP="003131C5">
      <w:pPr>
        <w:pStyle w:val="Standard"/>
        <w:ind w:left="4320"/>
        <w:jc w:val="both"/>
        <w:rPr>
          <w:rFonts w:ascii="PT Astra Serif" w:hAnsi="PT Astra Serif" w:cs="Times New Roman"/>
          <w:kern w:val="0"/>
          <w:sz w:val="28"/>
          <w:szCs w:val="28"/>
        </w:rPr>
      </w:pPr>
      <w:r w:rsidRPr="005F404A">
        <w:rPr>
          <w:rFonts w:ascii="PT Astra Serif" w:hAnsi="PT Astra Serif" w:cs="Times New Roman"/>
          <w:kern w:val="0"/>
          <w:sz w:val="28"/>
          <w:szCs w:val="28"/>
        </w:rPr>
        <w:t>Мелекесского района Ульяновской области</w:t>
      </w:r>
    </w:p>
    <w:p w:rsidR="003131C5" w:rsidRPr="005F404A" w:rsidRDefault="003131C5" w:rsidP="003131C5">
      <w:pPr>
        <w:pStyle w:val="Standard"/>
        <w:ind w:left="4320"/>
        <w:jc w:val="both"/>
        <w:rPr>
          <w:rFonts w:ascii="PT Astra Serif" w:hAnsi="PT Astra Serif" w:cs="Times New Roman"/>
          <w:kern w:val="0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от </w:t>
      </w:r>
      <w:r w:rsidR="00194DA8">
        <w:rPr>
          <w:rFonts w:ascii="PT Astra Serif" w:eastAsia="MS Mincho" w:hAnsi="PT Astra Serif" w:cs="Times New Roman"/>
          <w:sz w:val="28"/>
          <w:szCs w:val="28"/>
        </w:rPr>
        <w:t>29</w:t>
      </w:r>
      <w:r w:rsidRPr="005F404A">
        <w:rPr>
          <w:rFonts w:ascii="PT Astra Serif" w:eastAsia="MS Mincho" w:hAnsi="PT Astra Serif" w:cs="Times New Roman"/>
          <w:sz w:val="28"/>
          <w:szCs w:val="28"/>
        </w:rPr>
        <w:t>.0</w:t>
      </w:r>
      <w:r w:rsidR="00C548BD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>.202</w:t>
      </w:r>
      <w:r w:rsidR="006B3DE4" w:rsidRPr="006B3DE4">
        <w:rPr>
          <w:rFonts w:ascii="PT Astra Serif" w:eastAsia="MS Mincho" w:hAnsi="PT Astra Serif" w:cs="Times New Roman"/>
          <w:sz w:val="28"/>
          <w:szCs w:val="28"/>
        </w:rPr>
        <w:t>4</w:t>
      </w: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№ </w:t>
      </w:r>
      <w:r w:rsidR="00194DA8">
        <w:rPr>
          <w:rFonts w:ascii="PT Astra Serif" w:eastAsia="MS Mincho" w:hAnsi="PT Astra Serif" w:cs="Times New Roman"/>
          <w:sz w:val="28"/>
          <w:szCs w:val="28"/>
        </w:rPr>
        <w:t>6</w:t>
      </w:r>
      <w:r w:rsidRPr="005F404A">
        <w:rPr>
          <w:rFonts w:ascii="PT Astra Serif" w:eastAsia="MS Mincho" w:hAnsi="PT Astra Serif" w:cs="Times New Roman"/>
          <w:sz w:val="28"/>
          <w:szCs w:val="28"/>
        </w:rPr>
        <w:t>/</w:t>
      </w:r>
      <w:r w:rsidR="00194DA8">
        <w:rPr>
          <w:rFonts w:ascii="PT Astra Serif" w:eastAsia="MS Mincho" w:hAnsi="PT Astra Serif" w:cs="Times New Roman"/>
          <w:sz w:val="28"/>
          <w:szCs w:val="28"/>
        </w:rPr>
        <w:t>12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b/>
          <w:bCs/>
          <w:kern w:val="0"/>
          <w:sz w:val="28"/>
          <w:szCs w:val="28"/>
        </w:rPr>
      </w:pP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b/>
          <w:bCs/>
          <w:kern w:val="0"/>
          <w:szCs w:val="28"/>
        </w:rPr>
        <w:t>Доходы бюджета муниципального образования "</w:t>
      </w:r>
      <w:proofErr w:type="spellStart"/>
      <w:r w:rsidRPr="005F404A">
        <w:rPr>
          <w:rFonts w:ascii="PT Astra Serif" w:hAnsi="PT Astra Serif" w:cs="Times New Roman"/>
          <w:b/>
          <w:bCs/>
          <w:kern w:val="0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b/>
          <w:bCs/>
          <w:kern w:val="0"/>
          <w:szCs w:val="28"/>
        </w:rPr>
        <w:t xml:space="preserve"> сельское поселение" </w:t>
      </w:r>
      <w:proofErr w:type="spellStart"/>
      <w:r w:rsidRPr="005F404A">
        <w:rPr>
          <w:rFonts w:ascii="PT Astra Serif" w:hAnsi="PT Astra Serif" w:cs="Times New Roman"/>
          <w:b/>
          <w:bCs/>
          <w:kern w:val="0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b/>
          <w:bCs/>
          <w:kern w:val="0"/>
          <w:szCs w:val="28"/>
        </w:rPr>
        <w:t xml:space="preserve"> района Ульяновской области за 202</w:t>
      </w:r>
      <w:r w:rsidR="006B3DE4" w:rsidRPr="006B3DE4">
        <w:rPr>
          <w:rFonts w:ascii="PT Astra Serif" w:hAnsi="PT Astra Serif" w:cs="Times New Roman"/>
          <w:b/>
          <w:bCs/>
          <w:kern w:val="0"/>
          <w:szCs w:val="28"/>
        </w:rPr>
        <w:t>3</w:t>
      </w:r>
      <w:r w:rsidRPr="005F404A">
        <w:rPr>
          <w:rFonts w:ascii="PT Astra Serif" w:hAnsi="PT Astra Serif" w:cs="Times New Roman"/>
          <w:b/>
          <w:bCs/>
          <w:kern w:val="0"/>
          <w:szCs w:val="28"/>
        </w:rPr>
        <w:t xml:space="preserve"> год по кодам классификации доходов бюджетов</w:t>
      </w:r>
    </w:p>
    <w:tbl>
      <w:tblPr>
        <w:tblW w:w="9801" w:type="dxa"/>
        <w:tblInd w:w="93" w:type="dxa"/>
        <w:tblLook w:val="04A0"/>
      </w:tblPr>
      <w:tblGrid>
        <w:gridCol w:w="636"/>
        <w:gridCol w:w="2619"/>
        <w:gridCol w:w="4860"/>
        <w:gridCol w:w="1686"/>
      </w:tblGrid>
      <w:tr w:rsidR="003131C5" w:rsidRPr="005F404A" w:rsidTr="003131C5">
        <w:trPr>
          <w:trHeight w:val="197"/>
        </w:trPr>
        <w:tc>
          <w:tcPr>
            <w:tcW w:w="636" w:type="dxa"/>
            <w:noWrap/>
            <w:vAlign w:val="bottom"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sz w:val="28"/>
                <w:szCs w:val="28"/>
              </w:rPr>
            </w:pPr>
          </w:p>
        </w:tc>
        <w:tc>
          <w:tcPr>
            <w:tcW w:w="2619" w:type="dxa"/>
            <w:noWrap/>
            <w:vAlign w:val="bottom"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noWrap/>
            <w:vAlign w:val="bottom"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bottom"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  <w:sz w:val="28"/>
                <w:szCs w:val="28"/>
              </w:rPr>
            </w:pPr>
            <w:r w:rsidRPr="005F404A">
              <w:rPr>
                <w:rFonts w:ascii="PT Astra Serif" w:hAnsi="PT Astra Serif" w:cs="Times New Roman"/>
                <w:kern w:val="0"/>
                <w:szCs w:val="28"/>
              </w:rPr>
              <w:t>руб.</w:t>
            </w:r>
          </w:p>
        </w:tc>
      </w:tr>
      <w:tr w:rsidR="003131C5" w:rsidRPr="005F404A" w:rsidTr="003131C5">
        <w:trPr>
          <w:trHeight w:val="435"/>
        </w:trPr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 xml:space="preserve">Код 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Наименование показателей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Сумма</w:t>
            </w:r>
          </w:p>
        </w:tc>
      </w:tr>
      <w:tr w:rsidR="003131C5" w:rsidRPr="005F404A" w:rsidTr="003131C5">
        <w:trPr>
          <w:trHeight w:val="240"/>
        </w:trPr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3</w:t>
            </w:r>
          </w:p>
        </w:tc>
      </w:tr>
      <w:tr w:rsidR="003131C5" w:rsidRPr="005F404A" w:rsidTr="003131C5">
        <w:trPr>
          <w:trHeight w:val="2864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10102010011000110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5F404A">
              <w:rPr>
                <w:rFonts w:ascii="PT Astra Serif" w:hAnsi="PT Astra Serif" w:cs="Times New Roman"/>
                <w:kern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F404A">
              <w:rPr>
                <w:rFonts w:ascii="PT Astra Serif" w:hAnsi="PT Astra Serif" w:cs="Times New Roman"/>
                <w:kern w:val="0"/>
                <w:vertAlign w:val="superscript"/>
              </w:rPr>
              <w:t>1</w:t>
            </w:r>
            <w:r w:rsidRPr="005F404A">
              <w:rPr>
                <w:rFonts w:ascii="PT Astra Serif" w:hAnsi="PT Astra Serif" w:cs="Times New Roman"/>
                <w:kern w:val="0"/>
              </w:rPr>
              <w:t xml:space="preserve"> и 228 Налогового кодекса Российской Федерации 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1B767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1672768,31</w:t>
            </w:r>
          </w:p>
        </w:tc>
      </w:tr>
      <w:tr w:rsidR="003131C5" w:rsidRPr="005F404A" w:rsidTr="005F404A">
        <w:trPr>
          <w:trHeight w:val="286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10102010013000110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F404A">
              <w:rPr>
                <w:rFonts w:ascii="PT Astra Serif" w:hAnsi="PT Astra Serif" w:cs="Times New Roman"/>
                <w:kern w:val="0"/>
                <w:vertAlign w:val="superscript"/>
              </w:rPr>
              <w:t>1</w:t>
            </w:r>
            <w:r w:rsidRPr="005F404A">
              <w:rPr>
                <w:rFonts w:ascii="PT Astra Serif" w:hAnsi="PT Astra Serif" w:cs="Times New Roman"/>
                <w:kern w:val="0"/>
              </w:rPr>
              <w:t xml:space="preserve">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5F404A" w:rsidRDefault="001B767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263,84</w:t>
            </w:r>
          </w:p>
        </w:tc>
      </w:tr>
      <w:tr w:rsidR="003131C5" w:rsidRPr="005F404A" w:rsidTr="005F404A">
        <w:trPr>
          <w:trHeight w:val="3583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10102020011000110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5F404A">
              <w:rPr>
                <w:rFonts w:ascii="PT Astra Serif" w:hAnsi="PT Astra Serif" w:cs="Times New Roman"/>
                <w:kern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1B767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16679,67</w:t>
            </w:r>
          </w:p>
        </w:tc>
      </w:tr>
      <w:tr w:rsidR="003131C5" w:rsidRPr="005F404A" w:rsidTr="003131C5">
        <w:trPr>
          <w:trHeight w:val="310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lastRenderedPageBreak/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10102020013000110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autoSpaceDE w:val="0"/>
              <w:adjustRightInd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</w:t>
            </w:r>
          </w:p>
          <w:p w:rsidR="003131C5" w:rsidRPr="005F404A" w:rsidRDefault="003131C5">
            <w:pPr>
              <w:widowControl/>
              <w:suppressAutoHyphens w:val="0"/>
              <w:autoSpaceDE w:val="0"/>
              <w:adjustRightInd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других лиц, занимающихся частной практикой </w:t>
            </w:r>
            <w:proofErr w:type="gramStart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в</w:t>
            </w:r>
            <w:proofErr w:type="gramEnd"/>
          </w:p>
          <w:p w:rsidR="003131C5" w:rsidRPr="005F404A" w:rsidRDefault="003131C5">
            <w:pPr>
              <w:widowControl/>
              <w:suppressAutoHyphens w:val="0"/>
              <w:autoSpaceDE w:val="0"/>
              <w:adjustRightInd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соответствии</w:t>
            </w:r>
            <w:proofErr w:type="gramEnd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со статьей 227 Налогового кодекса</w:t>
            </w:r>
          </w:p>
          <w:p w:rsidR="003131C5" w:rsidRPr="005F404A" w:rsidRDefault="003131C5">
            <w:pPr>
              <w:widowControl/>
              <w:suppressAutoHyphens w:val="0"/>
              <w:autoSpaceDE w:val="0"/>
              <w:adjustRightInd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1B767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35,00</w:t>
            </w:r>
          </w:p>
        </w:tc>
      </w:tr>
      <w:tr w:rsidR="003131C5" w:rsidRPr="005F404A" w:rsidTr="003131C5">
        <w:trPr>
          <w:trHeight w:val="19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10102030011000110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5F404A">
              <w:rPr>
                <w:rFonts w:ascii="PT Astra Serif" w:hAnsi="PT Astra Serif" w:cs="Times New Roman"/>
                <w:kern w:val="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 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1B767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65921,48</w:t>
            </w:r>
          </w:p>
        </w:tc>
      </w:tr>
      <w:tr w:rsidR="003131C5" w:rsidRPr="005F404A" w:rsidTr="003131C5">
        <w:trPr>
          <w:trHeight w:val="195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10102030013000110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1B767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8,33</w:t>
            </w:r>
          </w:p>
        </w:tc>
      </w:tr>
      <w:tr w:rsidR="003131C5" w:rsidRPr="005F404A" w:rsidTr="003131C5">
        <w:trPr>
          <w:trHeight w:val="195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10102040011000110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5F404A">
              <w:rPr>
                <w:rFonts w:ascii="PT Astra Serif" w:hAnsi="PT Astra Seri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1B767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15160,85</w:t>
            </w:r>
          </w:p>
        </w:tc>
      </w:tr>
      <w:tr w:rsidR="009C2037" w:rsidRPr="005F404A" w:rsidTr="003131C5">
        <w:trPr>
          <w:trHeight w:val="124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2037" w:rsidRPr="005F404A" w:rsidRDefault="009C203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2037" w:rsidRPr="005F404A" w:rsidRDefault="009C2037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10102080011000110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C2037" w:rsidRPr="005F404A" w:rsidRDefault="0043203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Налог на доходы с физических лиц с доходов, источником которых</w:t>
            </w:r>
            <w:r w:rsidR="00A103E5">
              <w:rPr>
                <w:rFonts w:ascii="PT Astra Serif" w:hAnsi="PT Astra Serif" w:cs="Times New Roman"/>
                <w:kern w:val="0"/>
              </w:rPr>
              <w:t xml:space="preserve"> является налоговый агент, за исключением доходов, в отношении которых исчисление и уплата налога осуществляются в соответствии со статьями 227, 227/1 и 228 Налогового кодекса Российской Федерации (пени по соответствующему налогу)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2037" w:rsidRPr="005F404A" w:rsidRDefault="001B767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99776,25</w:t>
            </w:r>
          </w:p>
        </w:tc>
      </w:tr>
      <w:tr w:rsidR="001B767C" w:rsidRPr="005F404A" w:rsidTr="003131C5">
        <w:trPr>
          <w:trHeight w:val="124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B767C" w:rsidRPr="005F404A" w:rsidRDefault="001B767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B767C" w:rsidRPr="005F404A" w:rsidRDefault="0059271D" w:rsidP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10102130011000110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B767C" w:rsidRPr="005F404A" w:rsidRDefault="0059271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>
              <w:rPr>
                <w:rFonts w:ascii="PT Astra Serif" w:hAnsi="PT Astra Serif" w:cs="Times New Roman"/>
                <w:kern w:val="0"/>
              </w:rPr>
              <w:t>Налог на доходы физических лиц в отношении доходов от долевого участия в организациях, полученных в виде дивидендов (в части суммы налога, не превышающей 650000 рублей)</w:t>
            </w:r>
            <w:r w:rsidRPr="005F404A">
              <w:rPr>
                <w:rFonts w:ascii="PT Astra Serif" w:hAnsi="PT Astra Serif"/>
              </w:rPr>
              <w:t xml:space="preserve">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B767C" w:rsidRDefault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63794,43</w:t>
            </w:r>
          </w:p>
        </w:tc>
      </w:tr>
      <w:tr w:rsidR="003131C5" w:rsidRPr="005F404A" w:rsidTr="003131C5">
        <w:trPr>
          <w:trHeight w:val="124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lastRenderedPageBreak/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10503010011000110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5F404A">
              <w:rPr>
                <w:rFonts w:ascii="PT Astra Serif" w:hAnsi="PT Astra Serif" w:cs="Times New Roman"/>
                <w:kern w:val="0"/>
              </w:rPr>
              <w:t>Единый сельскохозяйственный налог 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423333,90</w:t>
            </w:r>
          </w:p>
        </w:tc>
      </w:tr>
      <w:tr w:rsidR="0059271D" w:rsidRPr="005F404A" w:rsidTr="003131C5">
        <w:trPr>
          <w:trHeight w:val="19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9271D" w:rsidRPr="005F404A" w:rsidRDefault="0059271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9271D" w:rsidRPr="005F404A" w:rsidRDefault="0059271D" w:rsidP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1050301001</w:t>
            </w:r>
            <w:r>
              <w:rPr>
                <w:rFonts w:ascii="PT Astra Serif" w:hAnsi="PT Astra Serif" w:cs="Times New Roman"/>
                <w:kern w:val="0"/>
              </w:rPr>
              <w:t>3</w:t>
            </w:r>
            <w:r w:rsidRPr="005F404A">
              <w:rPr>
                <w:rFonts w:ascii="PT Astra Serif" w:hAnsi="PT Astra Serif" w:cs="Times New Roman"/>
                <w:kern w:val="0"/>
              </w:rPr>
              <w:t>000110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9271D" w:rsidRPr="005F404A" w:rsidRDefault="0059271D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Единый сельскохозяйственный налог</w:t>
            </w:r>
            <w:r>
              <w:rPr>
                <w:rFonts w:ascii="PT Astra Serif" w:hAnsi="PT Astra Serif" w:cs="Times New Roman"/>
                <w:kern w:val="0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9271D" w:rsidRDefault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278,37</w:t>
            </w:r>
          </w:p>
        </w:tc>
      </w:tr>
      <w:tr w:rsidR="003131C5" w:rsidRPr="005F404A" w:rsidTr="003131C5">
        <w:trPr>
          <w:trHeight w:val="196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10601030101000110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5F404A">
              <w:rPr>
                <w:rFonts w:ascii="PT Astra Serif" w:hAnsi="PT Astra Serif" w:cs="Times New Roman"/>
                <w:kern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723567,11</w:t>
            </w:r>
          </w:p>
        </w:tc>
      </w:tr>
      <w:tr w:rsidR="003131C5" w:rsidRPr="005F404A" w:rsidTr="003131C5">
        <w:trPr>
          <w:trHeight w:val="171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10606033101000110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5F404A">
              <w:rPr>
                <w:rFonts w:ascii="PT Astra Serif" w:hAnsi="PT Astra Serif" w:cs="Times New Roman"/>
                <w:kern w:val="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2692254,69</w:t>
            </w:r>
          </w:p>
        </w:tc>
      </w:tr>
      <w:tr w:rsidR="003131C5" w:rsidRPr="005F404A" w:rsidTr="003131C5">
        <w:trPr>
          <w:trHeight w:val="170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10606043101000110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5F404A">
              <w:rPr>
                <w:rFonts w:ascii="PT Astra Serif" w:hAnsi="PT Astra Serif" w:cs="Times New Roman"/>
                <w:kern w:val="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1999464,52</w:t>
            </w:r>
          </w:p>
        </w:tc>
      </w:tr>
      <w:tr w:rsidR="003131C5" w:rsidRPr="005F404A" w:rsidTr="003131C5">
        <w:trPr>
          <w:trHeight w:val="165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11105025100000120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5F404A">
              <w:rPr>
                <w:rFonts w:ascii="PT Astra Serif" w:hAnsi="PT Astra Serif" w:cs="Times New Roman"/>
                <w:kern w:val="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CB51E8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1931,37</w:t>
            </w:r>
          </w:p>
        </w:tc>
      </w:tr>
      <w:tr w:rsidR="003131C5" w:rsidRPr="005F404A" w:rsidTr="003131C5">
        <w:trPr>
          <w:trHeight w:val="174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11105035100000120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59271D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217203,53</w:t>
            </w:r>
          </w:p>
        </w:tc>
      </w:tr>
      <w:tr w:rsidR="005F6081" w:rsidRPr="005F404A" w:rsidTr="003131C5">
        <w:trPr>
          <w:trHeight w:val="10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F6081" w:rsidRPr="005F404A" w:rsidRDefault="001501C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F6081" w:rsidRPr="005F404A" w:rsidRDefault="001501C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11402052100000440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F6081" w:rsidRPr="005F404A" w:rsidRDefault="001501C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 w:rsidRPr="005F404A">
              <w:rPr>
                <w:rFonts w:ascii="PT Astra Serif" w:hAnsi="PT Astra Serif" w:cs="Times New Roman"/>
                <w:kern w:val="0"/>
              </w:rPr>
              <w:t>(за исключением имущества муниципальных бюджетных и автономных учреждений)</w:t>
            </w:r>
            <w:r>
              <w:rPr>
                <w:rFonts w:ascii="PT Astra Serif" w:hAnsi="PT Astra Serif" w:cs="Times New Roman"/>
                <w:kern w:val="0"/>
              </w:rPr>
              <w:t xml:space="preserve">, в </w:t>
            </w:r>
            <w:r>
              <w:rPr>
                <w:rFonts w:ascii="PT Astra Serif" w:hAnsi="PT Astra Serif" w:cs="Times New Roman"/>
                <w:kern w:val="0"/>
              </w:rPr>
              <w:lastRenderedPageBreak/>
              <w:t>части реализации материальных запасов по указанному имуществу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F6081" w:rsidRDefault="001501C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lastRenderedPageBreak/>
              <w:t>53046,00</w:t>
            </w:r>
          </w:p>
        </w:tc>
      </w:tr>
      <w:tr w:rsidR="003131C5" w:rsidRPr="005F404A" w:rsidTr="003131C5">
        <w:trPr>
          <w:trHeight w:val="107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lastRenderedPageBreak/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11406025100000430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1501C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3510163,00</w:t>
            </w:r>
          </w:p>
        </w:tc>
      </w:tr>
      <w:tr w:rsidR="003131C5" w:rsidRPr="005F404A" w:rsidTr="003131C5">
        <w:trPr>
          <w:trHeight w:val="63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20216001100000150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1501C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2169438,00</w:t>
            </w:r>
          </w:p>
        </w:tc>
      </w:tr>
      <w:tr w:rsidR="003131C5" w:rsidRPr="005F404A" w:rsidTr="003131C5">
        <w:trPr>
          <w:trHeight w:val="63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 w:rsidP="001501C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20225</w:t>
            </w:r>
            <w:r w:rsidR="001501CC">
              <w:rPr>
                <w:rFonts w:ascii="PT Astra Serif" w:hAnsi="PT Astra Serif" w:cs="Times New Roman"/>
                <w:kern w:val="0"/>
              </w:rPr>
              <w:t>467</w:t>
            </w:r>
            <w:r w:rsidRPr="005F404A">
              <w:rPr>
                <w:rFonts w:ascii="PT Astra Serif" w:hAnsi="PT Astra Serif" w:cs="Times New Roman"/>
                <w:kern w:val="0"/>
              </w:rPr>
              <w:t>100000150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 w:rsidP="001501C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 xml:space="preserve">Субсидии бюджетам сельских поселений на </w:t>
            </w:r>
            <w:r w:rsidR="001501CC">
              <w:rPr>
                <w:rFonts w:ascii="PT Astra Serif" w:hAnsi="PT Astra Serif" w:cs="Times New Roman"/>
                <w:kern w:val="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1501C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4562300,00</w:t>
            </w:r>
          </w:p>
        </w:tc>
      </w:tr>
      <w:tr w:rsidR="003131C5" w:rsidRPr="005F404A" w:rsidTr="003131C5">
        <w:trPr>
          <w:trHeight w:val="631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20229999100000150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Прочие субсидии бюджетам сельских поселений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1501C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750000,00</w:t>
            </w:r>
          </w:p>
        </w:tc>
      </w:tr>
      <w:tr w:rsidR="003131C5" w:rsidRPr="005F404A" w:rsidTr="003131C5">
        <w:trPr>
          <w:trHeight w:val="1246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727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20235118100000150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5F404A" w:rsidRDefault="00FA69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294752,78</w:t>
            </w:r>
          </w:p>
        </w:tc>
      </w:tr>
      <w:tr w:rsidR="003131C5" w:rsidRPr="005F404A" w:rsidTr="003131C5">
        <w:trPr>
          <w:trHeight w:val="1786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727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20240014100000150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131C5" w:rsidRPr="005F404A" w:rsidRDefault="00FA69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3677274,40</w:t>
            </w:r>
          </w:p>
        </w:tc>
      </w:tr>
      <w:tr w:rsidR="003131C5" w:rsidRPr="005F404A" w:rsidTr="003131C5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727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20249999100000150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131C5" w:rsidRPr="005F404A" w:rsidRDefault="00FA69C5" w:rsidP="007935E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75900,00</w:t>
            </w:r>
          </w:p>
        </w:tc>
      </w:tr>
      <w:tr w:rsidR="00A62D01" w:rsidRPr="005F404A" w:rsidTr="003131C5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62D01" w:rsidRPr="005F404A" w:rsidRDefault="00A62D01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727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62D01" w:rsidRPr="005F404A" w:rsidRDefault="00A62D01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20705030100000150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A62D01" w:rsidRPr="005F404A" w:rsidRDefault="00A62D01" w:rsidP="00A62D01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 xml:space="preserve">Прочие </w:t>
            </w:r>
            <w:r>
              <w:rPr>
                <w:rFonts w:ascii="PT Astra Serif" w:hAnsi="PT Astra Serif" w:cs="Times New Roman"/>
                <w:kern w:val="0"/>
              </w:rPr>
              <w:t>безвозмездные поступления в бюджеты</w:t>
            </w:r>
            <w:r w:rsidRPr="005F404A">
              <w:rPr>
                <w:rFonts w:ascii="PT Astra Serif" w:hAnsi="PT Astra Serif" w:cs="Times New Roman"/>
                <w:kern w:val="0"/>
              </w:rPr>
              <w:t xml:space="preserve"> сельских поселений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62D01" w:rsidRDefault="00FA69C5" w:rsidP="007935EC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70</w:t>
            </w:r>
            <w:r w:rsidR="00A62D01">
              <w:rPr>
                <w:rFonts w:ascii="PT Astra Serif" w:hAnsi="PT Astra Serif" w:cs="Times New Roman"/>
                <w:kern w:val="0"/>
              </w:rPr>
              <w:t>000,00</w:t>
            </w:r>
          </w:p>
        </w:tc>
      </w:tr>
      <w:tr w:rsidR="003131C5" w:rsidRPr="005F404A" w:rsidTr="003131C5">
        <w:trPr>
          <w:trHeight w:val="390"/>
        </w:trPr>
        <w:tc>
          <w:tcPr>
            <w:tcW w:w="8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</w:rPr>
              <w:t>ИТОГО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FA69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</w:rPr>
              <w:t>23155315,83</w:t>
            </w:r>
          </w:p>
        </w:tc>
      </w:tr>
    </w:tbl>
    <w:p w:rsidR="003131C5" w:rsidRPr="005F404A" w:rsidRDefault="003131C5" w:rsidP="003131C5">
      <w:pPr>
        <w:widowControl/>
        <w:suppressAutoHyphens w:val="0"/>
        <w:autoSpaceDN/>
        <w:rPr>
          <w:rFonts w:ascii="PT Astra Serif" w:hAnsi="PT Astra Serif" w:cs="Times New Roman"/>
          <w:sz w:val="28"/>
          <w:szCs w:val="28"/>
        </w:rPr>
        <w:sectPr w:rsidR="003131C5" w:rsidRPr="005F404A">
          <w:pgSz w:w="11906" w:h="16838"/>
          <w:pgMar w:top="1134" w:right="567" w:bottom="1134" w:left="1701" w:header="720" w:footer="720" w:gutter="0"/>
          <w:cols w:space="720"/>
        </w:sectPr>
      </w:pPr>
    </w:p>
    <w:p w:rsidR="003131C5" w:rsidRPr="005F404A" w:rsidRDefault="003131C5" w:rsidP="003131C5">
      <w:pPr>
        <w:pStyle w:val="Standard"/>
        <w:ind w:left="4320"/>
        <w:outlineLvl w:val="0"/>
        <w:rPr>
          <w:rFonts w:ascii="PT Astra Serif" w:hAnsi="PT Astra Serif"/>
        </w:rPr>
      </w:pPr>
      <w:r w:rsidRPr="005F404A">
        <w:rPr>
          <w:rFonts w:ascii="PT Astra Serif" w:hAnsi="PT Astra Serif"/>
          <w:sz w:val="28"/>
          <w:szCs w:val="28"/>
        </w:rPr>
        <w:lastRenderedPageBreak/>
        <w:t>Приложение 2</w:t>
      </w:r>
    </w:p>
    <w:p w:rsidR="003131C5" w:rsidRPr="005F404A" w:rsidRDefault="003131C5" w:rsidP="003131C5">
      <w:pPr>
        <w:pStyle w:val="Standard"/>
        <w:ind w:left="4320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к решению Совета депутатов</w:t>
      </w:r>
    </w:p>
    <w:p w:rsidR="003131C5" w:rsidRPr="005F404A" w:rsidRDefault="003131C5" w:rsidP="003131C5">
      <w:pPr>
        <w:pStyle w:val="Standard"/>
        <w:ind w:left="4320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муниципального образования</w:t>
      </w:r>
    </w:p>
    <w:p w:rsidR="003131C5" w:rsidRPr="005F404A" w:rsidRDefault="003131C5" w:rsidP="003131C5">
      <w:pPr>
        <w:pStyle w:val="Standard"/>
        <w:ind w:left="4320"/>
        <w:outlineLvl w:val="0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“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поселение”</w:t>
      </w:r>
    </w:p>
    <w:p w:rsidR="003131C5" w:rsidRPr="005F404A" w:rsidRDefault="003131C5" w:rsidP="003131C5">
      <w:pPr>
        <w:pStyle w:val="Standard"/>
        <w:ind w:left="4320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Мелекесского района Ульяновской области</w:t>
      </w:r>
    </w:p>
    <w:p w:rsidR="003131C5" w:rsidRDefault="003131C5" w:rsidP="005F404A">
      <w:pPr>
        <w:pStyle w:val="Standard"/>
        <w:ind w:left="4320"/>
        <w:jc w:val="both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от </w:t>
      </w:r>
      <w:r w:rsidR="00194DA8">
        <w:rPr>
          <w:rFonts w:ascii="PT Astra Serif" w:eastAsia="MS Mincho" w:hAnsi="PT Astra Serif" w:cs="Times New Roman"/>
          <w:sz w:val="28"/>
          <w:szCs w:val="28"/>
        </w:rPr>
        <w:t>29</w:t>
      </w:r>
      <w:r w:rsidRPr="005F404A">
        <w:rPr>
          <w:rFonts w:ascii="PT Astra Serif" w:eastAsia="MS Mincho" w:hAnsi="PT Astra Serif" w:cs="Times New Roman"/>
          <w:sz w:val="28"/>
          <w:szCs w:val="28"/>
        </w:rPr>
        <w:t>.0</w:t>
      </w:r>
      <w:r w:rsidR="00194DA8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>.202</w:t>
      </w:r>
      <w:r w:rsidR="00FA69C5">
        <w:rPr>
          <w:rFonts w:ascii="PT Astra Serif" w:eastAsia="MS Mincho" w:hAnsi="PT Astra Serif" w:cs="Times New Roman"/>
          <w:sz w:val="28"/>
          <w:szCs w:val="28"/>
        </w:rPr>
        <w:t>4</w:t>
      </w: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№ </w:t>
      </w:r>
      <w:r w:rsidR="00194DA8">
        <w:rPr>
          <w:rFonts w:ascii="PT Astra Serif" w:eastAsia="MS Mincho" w:hAnsi="PT Astra Serif" w:cs="Times New Roman"/>
          <w:sz w:val="28"/>
          <w:szCs w:val="28"/>
        </w:rPr>
        <w:t>6</w:t>
      </w:r>
      <w:r w:rsidRPr="005F404A">
        <w:rPr>
          <w:rFonts w:ascii="PT Astra Serif" w:eastAsia="MS Mincho" w:hAnsi="PT Astra Serif" w:cs="Times New Roman"/>
          <w:sz w:val="28"/>
          <w:szCs w:val="28"/>
        </w:rPr>
        <w:t>/</w:t>
      </w:r>
      <w:r w:rsidR="00194DA8">
        <w:rPr>
          <w:rFonts w:ascii="PT Astra Serif" w:eastAsia="MS Mincho" w:hAnsi="PT Astra Serif" w:cs="Times New Roman"/>
          <w:sz w:val="28"/>
          <w:szCs w:val="28"/>
        </w:rPr>
        <w:t>12</w:t>
      </w:r>
    </w:p>
    <w:p w:rsidR="005F404A" w:rsidRPr="005F404A" w:rsidRDefault="005F404A" w:rsidP="005F404A">
      <w:pPr>
        <w:pStyle w:val="Standard"/>
        <w:ind w:left="4320"/>
        <w:jc w:val="both"/>
        <w:rPr>
          <w:rFonts w:ascii="PT Astra Serif" w:hAnsi="PT Astra Serif"/>
        </w:rPr>
      </w:pPr>
    </w:p>
    <w:p w:rsidR="003131C5" w:rsidRPr="005F404A" w:rsidRDefault="003131C5" w:rsidP="003131C5">
      <w:pPr>
        <w:pStyle w:val="Standard"/>
        <w:jc w:val="center"/>
        <w:rPr>
          <w:rFonts w:ascii="PT Astra Serif" w:hAnsi="PT Astra Serif"/>
        </w:rPr>
      </w:pPr>
      <w:r w:rsidRPr="005F404A">
        <w:rPr>
          <w:rFonts w:ascii="PT Astra Serif" w:hAnsi="PT Astra Serif"/>
        </w:rPr>
        <w:t xml:space="preserve"> </w:t>
      </w:r>
      <w:r w:rsidRPr="005F404A">
        <w:rPr>
          <w:rFonts w:ascii="PT Astra Serif" w:hAnsi="PT Astra Serif"/>
          <w:b/>
          <w:bCs/>
          <w:sz w:val="28"/>
          <w:szCs w:val="28"/>
        </w:rPr>
        <w:t>Доходы бюджета муниципального образования «</w:t>
      </w:r>
      <w:proofErr w:type="spellStart"/>
      <w:r w:rsidRPr="005F404A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за 202</w:t>
      </w:r>
      <w:r w:rsidR="00FA69C5">
        <w:rPr>
          <w:rFonts w:ascii="PT Astra Serif" w:hAnsi="PT Astra Serif"/>
          <w:b/>
          <w:bCs/>
          <w:sz w:val="28"/>
          <w:szCs w:val="28"/>
        </w:rPr>
        <w:t>3</w:t>
      </w:r>
      <w:r w:rsidRPr="005F404A">
        <w:rPr>
          <w:rFonts w:ascii="PT Astra Serif" w:hAnsi="PT Astra Serif"/>
          <w:b/>
          <w:bCs/>
          <w:sz w:val="28"/>
          <w:szCs w:val="28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бюджета.</w:t>
      </w:r>
    </w:p>
    <w:p w:rsidR="003131C5" w:rsidRPr="005F404A" w:rsidRDefault="003131C5" w:rsidP="003131C5">
      <w:pPr>
        <w:pStyle w:val="Standard"/>
        <w:rPr>
          <w:rFonts w:ascii="PT Astra Serif" w:hAnsi="PT Astra Serif"/>
        </w:rPr>
      </w:pPr>
      <w:r w:rsidRPr="005F404A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5F404A">
        <w:rPr>
          <w:rFonts w:ascii="PT Astra Serif" w:hAnsi="PT Astra Serif"/>
        </w:rPr>
        <w:t>руб.</w:t>
      </w:r>
    </w:p>
    <w:tbl>
      <w:tblPr>
        <w:tblW w:w="9810" w:type="dxa"/>
        <w:tblInd w:w="-1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68"/>
        <w:gridCol w:w="2552"/>
        <w:gridCol w:w="1417"/>
        <w:gridCol w:w="1391"/>
        <w:gridCol w:w="882"/>
      </w:tblGrid>
      <w:tr w:rsidR="003131C5" w:rsidRPr="005F404A" w:rsidTr="005F404A"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Код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Утверждено бюджетных назначений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Исполнено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%</w:t>
            </w:r>
          </w:p>
          <w:p w:rsidR="003131C5" w:rsidRPr="005F404A" w:rsidRDefault="003131C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выполнения</w:t>
            </w:r>
          </w:p>
        </w:tc>
      </w:tr>
      <w:tr w:rsidR="003131C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5F404A">
              <w:rPr>
                <w:rFonts w:ascii="PT Astra Serif" w:hAnsi="PT Astra Serif"/>
                <w:b/>
                <w:bCs/>
                <w:sz w:val="22"/>
                <w:szCs w:val="22"/>
              </w:rPr>
              <w:t>НАЛОГОВЫЕ И  НЕНАЛОГОВЫЕ ДОХОДЫ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9A3EA1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10766000,00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E60161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11555650,65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5D38C0">
            <w:pPr>
              <w:pStyle w:val="TableContents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107,33</w:t>
            </w:r>
          </w:p>
        </w:tc>
      </w:tr>
      <w:tr w:rsidR="003131C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5F404A"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1 01 00000 00 0000 000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A62D01" w:rsidP="009A3EA1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  <w:r w:rsidR="009A3EA1">
              <w:rPr>
                <w:rFonts w:ascii="PT Astra Serif" w:hAnsi="PT Astra Serif"/>
                <w:b/>
                <w:bCs/>
              </w:rPr>
              <w:t>8</w:t>
            </w:r>
            <w:r>
              <w:rPr>
                <w:rFonts w:ascii="PT Astra Serif" w:hAnsi="PT Astra Serif"/>
                <w:b/>
                <w:bCs/>
              </w:rPr>
              <w:t>00000,00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E60161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1934408,16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107,47</w:t>
            </w:r>
          </w:p>
        </w:tc>
      </w:tr>
      <w:tr w:rsidR="005635DF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5DF" w:rsidRPr="005F404A" w:rsidRDefault="005635DF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5DF" w:rsidRPr="005F404A" w:rsidRDefault="005635DF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1 01 02000 01 0000 110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5DF" w:rsidRPr="005F404A" w:rsidRDefault="005635DF" w:rsidP="000476E9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  <w:r w:rsidR="000476E9">
              <w:rPr>
                <w:rFonts w:ascii="PT Astra Serif" w:hAnsi="PT Astra Serif"/>
                <w:b/>
                <w:bCs/>
              </w:rPr>
              <w:t>8</w:t>
            </w:r>
            <w:r>
              <w:rPr>
                <w:rFonts w:ascii="PT Astra Serif" w:hAnsi="PT Astra Serif"/>
                <w:b/>
                <w:bCs/>
              </w:rPr>
              <w:t>00000,00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5DF" w:rsidRPr="005F404A" w:rsidRDefault="00E60161" w:rsidP="00837E80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1934408,16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5DF" w:rsidRPr="005F404A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107,47</w:t>
            </w:r>
          </w:p>
        </w:tc>
      </w:tr>
      <w:tr w:rsidR="00B42CCD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2CCD" w:rsidRPr="00053B2D" w:rsidRDefault="00B42CCD" w:rsidP="00053B2D">
            <w:pPr>
              <w:pStyle w:val="TableContents"/>
              <w:rPr>
                <w:rFonts w:ascii="PT Astra Serif" w:hAnsi="PT Astra Serif" w:cs="Times New Roman"/>
                <w:b/>
              </w:rPr>
            </w:pPr>
            <w:r w:rsidRPr="00053B2D">
              <w:rPr>
                <w:rFonts w:ascii="PT Astra Serif" w:hAnsi="PT Astra Serif" w:cs="Times New Roman"/>
                <w:b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53B2D">
              <w:rPr>
                <w:rFonts w:ascii="PT Astra Serif" w:hAnsi="PT Astra Serif" w:cs="Times New Roman"/>
                <w:b/>
                <w:vertAlign w:val="superscript"/>
              </w:rPr>
              <w:t>1</w:t>
            </w:r>
            <w:r w:rsidRPr="00053B2D">
              <w:rPr>
                <w:rFonts w:ascii="PT Astra Serif" w:hAnsi="PT Astra Serif" w:cs="Times New Roman"/>
                <w:b/>
              </w:rPr>
              <w:t xml:space="preserve"> и 228 Налогового</w:t>
            </w:r>
            <w:r w:rsidRPr="00053B2D">
              <w:rPr>
                <w:rFonts w:ascii="PT Astra Serif" w:hAnsi="PT Astra Serif" w:cs="Times New Roman"/>
                <w:b/>
                <w:sz w:val="28"/>
              </w:rPr>
              <w:t xml:space="preserve"> </w:t>
            </w:r>
            <w:r w:rsidRPr="00053B2D">
              <w:rPr>
                <w:rFonts w:ascii="PT Astra Serif" w:hAnsi="PT Astra Serif" w:cs="Times New Roman"/>
                <w:b/>
              </w:rPr>
              <w:t xml:space="preserve">кодекса Российской Федерации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2CCD" w:rsidRPr="00053B2D" w:rsidRDefault="00B42CCD" w:rsidP="00B42CCD">
            <w:pPr>
              <w:pStyle w:val="TableContents"/>
              <w:rPr>
                <w:rFonts w:ascii="PT Astra Serif" w:hAnsi="PT Astra Serif"/>
                <w:b/>
              </w:rPr>
            </w:pPr>
            <w:r w:rsidRPr="00053B2D">
              <w:rPr>
                <w:rFonts w:ascii="PT Astra Serif" w:hAnsi="PT Astra Serif"/>
                <w:b/>
              </w:rPr>
              <w:t>1 01 02010 01 0000 110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CCD" w:rsidRPr="00053B2D" w:rsidRDefault="00B42CCD" w:rsidP="00B42CCD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 w:rsidRPr="00053B2D">
              <w:rPr>
                <w:rFonts w:ascii="PT Astra Serif" w:hAnsi="PT Astra Serif"/>
                <w:b/>
              </w:rPr>
              <w:t>1</w:t>
            </w:r>
            <w:r w:rsidR="000476E9">
              <w:rPr>
                <w:rFonts w:ascii="PT Astra Serif" w:hAnsi="PT Astra Serif"/>
                <w:b/>
              </w:rPr>
              <w:t>7</w:t>
            </w:r>
            <w:r w:rsidRPr="00053B2D">
              <w:rPr>
                <w:rFonts w:ascii="PT Astra Serif" w:hAnsi="PT Astra Serif"/>
                <w:b/>
              </w:rPr>
              <w:t>99500,00</w:t>
            </w:r>
          </w:p>
          <w:p w:rsidR="00B42CCD" w:rsidRPr="00053B2D" w:rsidRDefault="00B42CCD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2CCD" w:rsidRPr="00053B2D" w:rsidRDefault="00E60161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1673032,15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2CCD" w:rsidRPr="00053B2D" w:rsidRDefault="005D38C0">
            <w:pPr>
              <w:pStyle w:val="TableContents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92,97</w:t>
            </w:r>
          </w:p>
        </w:tc>
      </w:tr>
      <w:tr w:rsidR="003131C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</w:rPr>
            </w:pPr>
            <w:proofErr w:type="gramStart"/>
            <w:r w:rsidRPr="005F404A">
              <w:rPr>
                <w:rFonts w:ascii="PT Astra Serif" w:hAnsi="PT Astra Serif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F404A">
              <w:rPr>
                <w:rFonts w:ascii="PT Astra Serif" w:hAnsi="PT Astra Serif" w:cs="Times New Roman"/>
                <w:vertAlign w:val="superscript"/>
              </w:rPr>
              <w:t>1</w:t>
            </w:r>
            <w:r w:rsidRPr="005F404A">
              <w:rPr>
                <w:rFonts w:ascii="PT Astra Serif" w:hAnsi="PT Astra Serif" w:cs="Times New Roman"/>
              </w:rPr>
              <w:t xml:space="preserve"> и 228 Налогового</w:t>
            </w:r>
            <w:r w:rsidRPr="005F404A">
              <w:rPr>
                <w:rFonts w:ascii="PT Astra Serif" w:hAnsi="PT Astra Serif" w:cs="Times New Roman"/>
                <w:sz w:val="28"/>
              </w:rPr>
              <w:t xml:space="preserve"> </w:t>
            </w:r>
            <w:r w:rsidRPr="005F404A">
              <w:rPr>
                <w:rFonts w:ascii="PT Astra Serif" w:hAnsi="PT Astra Serif" w:cs="Times New Roman"/>
              </w:rPr>
              <w:t>кодекса Российской Федерации 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 xml:space="preserve"> 1 01 02010 01 1000 110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1C5" w:rsidRPr="00316D9A" w:rsidRDefault="00F301ED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316D9A">
              <w:rPr>
                <w:rFonts w:ascii="PT Astra Serif" w:hAnsi="PT Astra Serif"/>
              </w:rPr>
              <w:t>1799500,00</w:t>
            </w:r>
          </w:p>
          <w:p w:rsidR="003131C5" w:rsidRPr="00316D9A" w:rsidRDefault="003131C5">
            <w:pPr>
              <w:pStyle w:val="TableContents"/>
              <w:jc w:val="right"/>
              <w:rPr>
                <w:rFonts w:ascii="PT Astra Serif" w:hAnsi="PT Astra Serif"/>
              </w:rPr>
            </w:pP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316D9A" w:rsidRDefault="00E60161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316D9A">
              <w:rPr>
                <w:rFonts w:ascii="PT Astra Serif" w:hAnsi="PT Astra Serif"/>
              </w:rPr>
              <w:t>1672768,31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316D9A" w:rsidRDefault="00F301ED">
            <w:pPr>
              <w:pStyle w:val="TableContents"/>
              <w:rPr>
                <w:rFonts w:ascii="PT Astra Serif" w:hAnsi="PT Astra Serif"/>
              </w:rPr>
            </w:pPr>
            <w:r w:rsidRPr="00316D9A">
              <w:rPr>
                <w:rFonts w:ascii="PT Astra Serif" w:hAnsi="PT Astra Serif"/>
              </w:rPr>
              <w:t>92,96</w:t>
            </w:r>
          </w:p>
        </w:tc>
      </w:tr>
      <w:tr w:rsidR="003131C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Standard"/>
              <w:snapToGrid w:val="0"/>
              <w:jc w:val="both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</w:t>
            </w:r>
            <w:r w:rsidRPr="005F404A">
              <w:rPr>
                <w:rFonts w:ascii="PT Astra Serif" w:hAnsi="PT Astra Serif" w:cs="Times New Roman"/>
              </w:rPr>
              <w:lastRenderedPageBreak/>
              <w:t>отношении которых исчисление и уплата налога осуществляются в соответствии со статьями 227, 227</w:t>
            </w:r>
            <w:r w:rsidRPr="005F404A">
              <w:rPr>
                <w:rFonts w:ascii="PT Astra Serif" w:hAnsi="PT Astra Serif" w:cs="Times New Roman"/>
                <w:vertAlign w:val="superscript"/>
              </w:rPr>
              <w:t>1</w:t>
            </w:r>
            <w:r w:rsidRPr="005F404A">
              <w:rPr>
                <w:rFonts w:ascii="PT Astra Serif" w:hAnsi="PT Astra Serif" w:cs="Times New Roman"/>
              </w:rPr>
              <w:t xml:space="preserve">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lastRenderedPageBreak/>
              <w:t>1 01 02010 01 3000 110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316D9A" w:rsidRDefault="003131C5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316D9A">
              <w:rPr>
                <w:rFonts w:ascii="PT Astra Serif" w:hAnsi="PT Astra Serif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316D9A" w:rsidRDefault="00E60161" w:rsidP="00053B2D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316D9A">
              <w:rPr>
                <w:rFonts w:ascii="PT Astra Serif" w:hAnsi="PT Astra Serif"/>
              </w:rPr>
              <w:t>263,84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316D9A" w:rsidRDefault="003131C5">
            <w:pPr>
              <w:pStyle w:val="TableContents"/>
              <w:rPr>
                <w:rFonts w:ascii="PT Astra Serif" w:hAnsi="PT Astra Serif"/>
              </w:rPr>
            </w:pPr>
            <w:r w:rsidRPr="00316D9A">
              <w:rPr>
                <w:rFonts w:ascii="PT Astra Serif" w:hAnsi="PT Astra Serif"/>
              </w:rPr>
              <w:t>-</w:t>
            </w:r>
          </w:p>
        </w:tc>
      </w:tr>
      <w:tr w:rsidR="00053B2D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 w:rsidP="00053B2D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</w:rPr>
            </w:pPr>
            <w:r w:rsidRPr="00053B2D">
              <w:rPr>
                <w:rFonts w:ascii="PT Astra Serif" w:hAnsi="PT Astra Serif" w:cs="Times New Roman"/>
                <w:b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 w:rsidP="00053B2D">
            <w:pPr>
              <w:pStyle w:val="TableContents"/>
              <w:rPr>
                <w:rFonts w:ascii="PT Astra Serif" w:hAnsi="PT Astra Serif"/>
                <w:b/>
              </w:rPr>
            </w:pPr>
            <w:r w:rsidRPr="00053B2D">
              <w:rPr>
                <w:rFonts w:ascii="PT Astra Serif" w:hAnsi="PT Astra Serif"/>
                <w:b/>
              </w:rPr>
              <w:t>1 01 02020 01 0000 110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 w:rsidRPr="00053B2D">
              <w:rPr>
                <w:rFonts w:ascii="PT Astra Serif" w:hAnsi="PT Astra Serif"/>
                <w:b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E60161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16714,67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>
            <w:pPr>
              <w:pStyle w:val="TableContents"/>
              <w:rPr>
                <w:rFonts w:ascii="PT Astra Serif" w:hAnsi="PT Astra Serif"/>
                <w:b/>
              </w:rPr>
            </w:pPr>
            <w:r w:rsidRPr="00053B2D">
              <w:rPr>
                <w:rFonts w:ascii="PT Astra Serif" w:hAnsi="PT Astra Serif"/>
                <w:b/>
              </w:rPr>
              <w:t>-</w:t>
            </w:r>
          </w:p>
        </w:tc>
      </w:tr>
      <w:tr w:rsidR="00053B2D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Standard"/>
              <w:snapToGrid w:val="0"/>
              <w:jc w:val="both"/>
              <w:rPr>
                <w:rFonts w:ascii="PT Astra Serif" w:hAnsi="PT Astra Serif" w:cs="Times New Roman"/>
              </w:rPr>
            </w:pPr>
            <w:r w:rsidRPr="005F404A">
              <w:rPr>
                <w:rFonts w:ascii="PT Astra Serif" w:hAnsi="PT Astra Serif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053B2D" w:rsidRPr="005F404A" w:rsidRDefault="00053B2D">
            <w:pPr>
              <w:pStyle w:val="Standard"/>
              <w:snapToGrid w:val="0"/>
              <w:jc w:val="both"/>
              <w:rPr>
                <w:rFonts w:ascii="PT Astra Serif" w:hAnsi="PT Astra Serif" w:cs="Times New Roman"/>
              </w:rPr>
            </w:pPr>
            <w:proofErr w:type="gramStart"/>
            <w:r w:rsidRPr="005F404A">
              <w:rPr>
                <w:rFonts w:ascii="PT Astra Serif" w:hAnsi="PT Astra Serif" w:cs="Times New Roman"/>
              </w:rPr>
              <w:t>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1 01 02020 01 1000 110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E60161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16679,67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-</w:t>
            </w:r>
          </w:p>
        </w:tc>
      </w:tr>
      <w:tr w:rsidR="00053B2D" w:rsidRPr="005F404A" w:rsidTr="005F404A">
        <w:trPr>
          <w:trHeight w:val="1202"/>
        </w:trPr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widowControl/>
              <w:suppressAutoHyphens w:val="0"/>
              <w:autoSpaceDE w:val="0"/>
              <w:adjustRightInd w:val="0"/>
              <w:jc w:val="both"/>
              <w:rPr>
                <w:rFonts w:ascii="PT Astra Serif" w:hAnsi="PT Astra Serif" w:cs="Times New Roman"/>
              </w:rPr>
            </w:pPr>
            <w:proofErr w:type="gramStart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lastRenderedPageBreak/>
              <w:t>1 01 02020 01 3000 110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E60161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-</w:t>
            </w:r>
          </w:p>
        </w:tc>
      </w:tr>
      <w:tr w:rsidR="00053B2D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</w:rPr>
            </w:pPr>
            <w:r w:rsidRPr="00053B2D">
              <w:rPr>
                <w:rFonts w:ascii="PT Astra Serif" w:hAnsi="PT Astra Serif" w:cs="Times New Roman"/>
                <w:b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 w:rsidP="00053B2D">
            <w:pPr>
              <w:pStyle w:val="TableContents"/>
              <w:rPr>
                <w:rFonts w:ascii="PT Astra Serif" w:hAnsi="PT Astra Serif"/>
                <w:b/>
              </w:rPr>
            </w:pPr>
            <w:r w:rsidRPr="00053B2D">
              <w:rPr>
                <w:rFonts w:ascii="PT Astra Serif" w:hAnsi="PT Astra Serif"/>
                <w:b/>
              </w:rPr>
              <w:t>1 01 02030 01 0000 110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 w:rsidRPr="00053B2D">
              <w:rPr>
                <w:rFonts w:ascii="PT Astra Serif" w:hAnsi="PT Astra Serif"/>
                <w:b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E60161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65929,81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>
            <w:pPr>
              <w:pStyle w:val="TableContents"/>
              <w:rPr>
                <w:rFonts w:ascii="PT Astra Serif" w:hAnsi="PT Astra Serif"/>
                <w:b/>
              </w:rPr>
            </w:pPr>
            <w:r w:rsidRPr="00053B2D">
              <w:rPr>
                <w:rFonts w:ascii="PT Astra Serif" w:hAnsi="PT Astra Serif"/>
                <w:b/>
              </w:rPr>
              <w:t>-</w:t>
            </w:r>
          </w:p>
        </w:tc>
      </w:tr>
      <w:tr w:rsidR="00053B2D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Standard"/>
              <w:snapToGrid w:val="0"/>
              <w:jc w:val="both"/>
              <w:rPr>
                <w:rFonts w:ascii="PT Astra Serif" w:hAnsi="PT Astra Serif" w:cs="Times New Roman"/>
              </w:rPr>
            </w:pPr>
            <w:proofErr w:type="gramStart"/>
            <w:r w:rsidRPr="005F404A">
              <w:rPr>
                <w:rFonts w:ascii="PT Astra Serif" w:hAnsi="PT Astra Serif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1 01 02030 01 1000 110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E60161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65921,48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-</w:t>
            </w:r>
          </w:p>
        </w:tc>
      </w:tr>
      <w:tr w:rsidR="00053B2D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Standard"/>
              <w:snapToGrid w:val="0"/>
              <w:jc w:val="both"/>
              <w:rPr>
                <w:rFonts w:ascii="PT Astra Serif" w:hAnsi="PT Astra Serif" w:cs="Times New Roman"/>
              </w:rPr>
            </w:pPr>
            <w:r w:rsidRPr="005F404A">
              <w:rPr>
                <w:rFonts w:ascii="PT Astra Serif" w:hAnsi="PT Astra Serif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B2D" w:rsidRPr="005F404A" w:rsidRDefault="00053B2D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1 01 02030 01 3000 110</w:t>
            </w:r>
          </w:p>
          <w:p w:rsidR="00053B2D" w:rsidRPr="005F404A" w:rsidRDefault="00053B2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E60161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8,33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-</w:t>
            </w:r>
          </w:p>
        </w:tc>
      </w:tr>
      <w:tr w:rsidR="00053B2D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 w:rsidP="00053B2D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</w:rPr>
            </w:pPr>
            <w:r w:rsidRPr="00053B2D">
              <w:rPr>
                <w:rFonts w:ascii="PT Astra Serif" w:hAnsi="PT Astra Serif" w:cs="Times New Roman"/>
                <w:b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</w:t>
            </w:r>
            <w:r w:rsidRPr="00053B2D">
              <w:rPr>
                <w:rFonts w:ascii="PT Astra Serif" w:hAnsi="PT Astra Serif" w:cs="Times New Roman"/>
                <w:b/>
                <w:vertAlign w:val="superscript"/>
              </w:rPr>
              <w:t>1</w:t>
            </w:r>
            <w:r w:rsidRPr="00053B2D">
              <w:rPr>
                <w:rFonts w:ascii="PT Astra Serif" w:hAnsi="PT Astra Serif" w:cs="Times New Roman"/>
                <w:b/>
              </w:rPr>
              <w:t xml:space="preserve"> Налогового кодекса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 w:rsidP="00053B2D">
            <w:pPr>
              <w:pStyle w:val="TableContents"/>
              <w:rPr>
                <w:rFonts w:ascii="PT Astra Serif" w:hAnsi="PT Astra Serif"/>
                <w:b/>
              </w:rPr>
            </w:pPr>
            <w:r w:rsidRPr="00053B2D">
              <w:rPr>
                <w:rFonts w:ascii="PT Astra Serif" w:hAnsi="PT Astra Serif"/>
                <w:b/>
              </w:rPr>
              <w:t>1 01 02040 01 0000 110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053B2D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E60161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15160,85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053B2D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3032,17</w:t>
            </w:r>
          </w:p>
        </w:tc>
      </w:tr>
      <w:tr w:rsidR="00053B2D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Standard"/>
              <w:snapToGrid w:val="0"/>
              <w:jc w:val="both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 w:cs="Times New Roman"/>
              </w:rPr>
              <w:t xml:space="preserve">Налог на доходы физических лиц в виде фиксированных авансовых платежей с доходов, </w:t>
            </w:r>
            <w:r w:rsidRPr="005F404A">
              <w:rPr>
                <w:rFonts w:ascii="PT Astra Serif" w:hAnsi="PT Astra Serif" w:cs="Times New Roman"/>
              </w:rPr>
              <w:lastRenderedPageBreak/>
              <w:t>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</w:t>
            </w:r>
            <w:r w:rsidRPr="005F404A">
              <w:rPr>
                <w:rFonts w:ascii="PT Astra Serif" w:hAnsi="PT Astra Serif" w:cs="Times New Roman"/>
                <w:vertAlign w:val="superscript"/>
              </w:rPr>
              <w:t>1</w:t>
            </w:r>
            <w:r w:rsidRPr="005F404A">
              <w:rPr>
                <w:rFonts w:ascii="PT Astra Serif" w:hAnsi="PT Astra Serif" w:cs="Times New Roman"/>
              </w:rPr>
              <w:t xml:space="preserve"> Налогового кодекса Российской Федерации</w:t>
            </w:r>
          </w:p>
          <w:p w:rsidR="00053B2D" w:rsidRPr="005F404A" w:rsidRDefault="00053B2D">
            <w:pPr>
              <w:pStyle w:val="TableContents"/>
              <w:rPr>
                <w:rFonts w:ascii="PT Astra Serif" w:hAnsi="PT Astra Serif"/>
                <w:b/>
                <w:bCs/>
              </w:rPr>
            </w:pPr>
            <w:proofErr w:type="gramStart"/>
            <w:r w:rsidRPr="005F404A">
              <w:rPr>
                <w:rFonts w:ascii="PT Astra Serif" w:hAnsi="PT Astra Serif" w:cs="Times New Roman"/>
              </w:rPr>
              <w:t>(сумма платежа 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837E80" w:rsidRDefault="00053B2D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837E80">
              <w:rPr>
                <w:rFonts w:ascii="PT Astra Serif" w:hAnsi="PT Astra Serif"/>
              </w:rPr>
              <w:lastRenderedPageBreak/>
              <w:t>1 01 02040 01 1000 110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837E80" w:rsidRDefault="00053B2D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 w:rsidRPr="00837E80">
              <w:rPr>
                <w:rFonts w:ascii="PT Astra Serif" w:hAnsi="PT Astra Serif"/>
                <w:bCs/>
              </w:rPr>
              <w:t>500,00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837E80" w:rsidRDefault="00E60161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15160,85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837E80" w:rsidRDefault="005D38C0">
            <w:pPr>
              <w:pStyle w:val="TableContents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3032,17</w:t>
            </w:r>
          </w:p>
        </w:tc>
      </w:tr>
      <w:tr w:rsidR="008264F3" w:rsidRPr="005F404A" w:rsidTr="00837E80">
        <w:trPr>
          <w:trHeight w:val="996"/>
        </w:trPr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64F3" w:rsidRPr="008264F3" w:rsidRDefault="008264F3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</w:rPr>
            </w:pPr>
            <w:r w:rsidRPr="008264F3">
              <w:rPr>
                <w:rFonts w:ascii="PT Astra Serif" w:hAnsi="PT Astra Serif" w:cs="Times New Roman"/>
                <w:b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налогов осуществляется в соответствии со статьями 227, 227/1 и 228 Налогового кодекса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64F3" w:rsidRPr="008264F3" w:rsidRDefault="008264F3" w:rsidP="00837E80">
            <w:pPr>
              <w:pStyle w:val="TableContents"/>
              <w:rPr>
                <w:rFonts w:ascii="PT Astra Serif" w:hAnsi="PT Astra Serif"/>
                <w:b/>
              </w:rPr>
            </w:pPr>
            <w:r w:rsidRPr="008264F3">
              <w:rPr>
                <w:rFonts w:ascii="PT Astra Serif" w:hAnsi="PT Astra Serif"/>
                <w:b/>
              </w:rPr>
              <w:t>1 01 02080 01 0000 110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64F3" w:rsidRPr="008264F3" w:rsidRDefault="008264F3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 w:rsidRPr="008264F3">
              <w:rPr>
                <w:rFonts w:ascii="PT Astra Serif" w:hAnsi="PT Astra Serif"/>
                <w:b/>
                <w:bCs/>
              </w:rPr>
              <w:t>0,0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64F3" w:rsidRPr="008264F3" w:rsidRDefault="00E60161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99776,25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64F3" w:rsidRPr="008264F3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-</w:t>
            </w:r>
          </w:p>
        </w:tc>
      </w:tr>
      <w:tr w:rsidR="00053B2D" w:rsidRPr="005F404A" w:rsidTr="00837E80">
        <w:trPr>
          <w:trHeight w:val="996"/>
        </w:trPr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5F404A" w:rsidRDefault="00053B2D">
            <w:pPr>
              <w:pStyle w:val="Standard"/>
              <w:snapToGrid w:val="0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налогов осуществляется в соответствии со статьями 227, 227/1 и 228 Налогового кодекса Российской Федерации (пени по соответствующему платежу)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837E80" w:rsidRDefault="00053B2D" w:rsidP="00837E80">
            <w:pPr>
              <w:pStyle w:val="TableContents"/>
              <w:rPr>
                <w:rFonts w:ascii="PT Astra Serif" w:hAnsi="PT Astra Serif"/>
              </w:rPr>
            </w:pPr>
            <w:r w:rsidRPr="00837E80">
              <w:rPr>
                <w:rFonts w:ascii="PT Astra Serif" w:hAnsi="PT Astra Serif"/>
              </w:rPr>
              <w:t>1 01 020</w:t>
            </w:r>
            <w:r>
              <w:rPr>
                <w:rFonts w:ascii="PT Astra Serif" w:hAnsi="PT Astra Serif"/>
              </w:rPr>
              <w:t>8</w:t>
            </w:r>
            <w:r w:rsidRPr="00837E80">
              <w:rPr>
                <w:rFonts w:ascii="PT Astra Serif" w:hAnsi="PT Astra Serif"/>
              </w:rPr>
              <w:t>0 01 1000 110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837E80" w:rsidRDefault="00053B2D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837E80" w:rsidRDefault="00E60161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99776,25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B2D" w:rsidRPr="00837E80" w:rsidRDefault="005D38C0">
            <w:pPr>
              <w:pStyle w:val="TableContents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A90105" w:rsidP="00A90105">
            <w:pPr>
              <w:rPr>
                <w:rFonts w:ascii="PT Astra Serif" w:hAnsi="PT Astra Serif" w:cs="Arial CYR"/>
              </w:rPr>
            </w:pPr>
            <w:r w:rsidRPr="00A90105">
              <w:rPr>
                <w:rFonts w:ascii="PT Astra Serif" w:hAnsi="PT Astra Serif" w:cs="Arial CYR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  <w:p w:rsidR="00A90105" w:rsidRPr="00A90105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A90105" w:rsidP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A90105">
              <w:rPr>
                <w:rFonts w:ascii="PT Astra Serif" w:hAnsi="PT Astra Serif"/>
                <w:b/>
              </w:rPr>
              <w:t xml:space="preserve">1 01 02130 01 </w:t>
            </w:r>
            <w:r>
              <w:rPr>
                <w:rFonts w:ascii="PT Astra Serif" w:hAnsi="PT Astra Serif"/>
                <w:b/>
              </w:rPr>
              <w:t>0</w:t>
            </w:r>
            <w:r w:rsidRPr="00A90105">
              <w:rPr>
                <w:rFonts w:ascii="PT Astra Serif" w:hAnsi="PT Astra Serif"/>
                <w:b/>
              </w:rPr>
              <w:t>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Default="00A90105" w:rsidP="006B6ECF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6B243A" w:rsidRDefault="00A90105" w:rsidP="006B6ECF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63794,43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Default="005D38C0" w:rsidP="006B6ECF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-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A90105" w:rsidP="00A90105">
            <w:pPr>
              <w:rPr>
                <w:rFonts w:ascii="PT Astra Serif" w:hAnsi="PT Astra Serif" w:cs="Arial CYR"/>
              </w:rPr>
            </w:pPr>
            <w:r w:rsidRPr="00A90105">
              <w:rPr>
                <w:rFonts w:ascii="PT Astra Serif" w:hAnsi="PT Astra Serif" w:cs="Arial CYR"/>
              </w:rPr>
              <w:t xml:space="preserve">Налог на доходы физических лиц в отношении доходов от долевого </w:t>
            </w:r>
            <w:r w:rsidRPr="00A90105">
              <w:rPr>
                <w:rFonts w:ascii="PT Astra Serif" w:hAnsi="PT Astra Serif" w:cs="Arial CYR"/>
              </w:rPr>
              <w:lastRenderedPageBreak/>
              <w:t>участия в организации, полученных в виде дивидендов (в части суммы налога, не превышающей 650 000 рублей)</w:t>
            </w:r>
          </w:p>
          <w:p w:rsidR="00A90105" w:rsidRPr="00A90105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E60161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837E80">
              <w:rPr>
                <w:rFonts w:ascii="PT Astra Serif" w:hAnsi="PT Astra Serif"/>
              </w:rPr>
              <w:lastRenderedPageBreak/>
              <w:t>1 01 02</w:t>
            </w:r>
            <w:r>
              <w:rPr>
                <w:rFonts w:ascii="PT Astra Serif" w:hAnsi="PT Astra Serif"/>
              </w:rPr>
              <w:t>13</w:t>
            </w:r>
            <w:r w:rsidRPr="00837E80">
              <w:rPr>
                <w:rFonts w:ascii="PT Astra Serif" w:hAnsi="PT Astra Serif"/>
              </w:rPr>
              <w:t>0 01 1000 110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A90105" w:rsidP="00511567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A90105">
              <w:rPr>
                <w:rFonts w:ascii="PT Astra Serif" w:hAnsi="PT Astra Serif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A90105" w:rsidP="00511567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A90105">
              <w:rPr>
                <w:rFonts w:ascii="PT Astra Serif" w:hAnsi="PT Astra Serif"/>
              </w:rPr>
              <w:t>63794,43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5D38C0">
            <w:pPr>
              <w:pStyle w:val="TableContents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lastRenderedPageBreak/>
              <w:t>НАЛОГИ НА САВОКУПНЫЙ ДОХОД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1 05 00000 00 0000 000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6B243A" w:rsidRDefault="00A90105" w:rsidP="00511567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423000</w:t>
            </w:r>
            <w:r w:rsidRPr="006B243A">
              <w:rPr>
                <w:rFonts w:ascii="PT Astra Serif" w:hAnsi="PT Astra Serif"/>
                <w:b/>
              </w:rPr>
              <w:t>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6B243A" w:rsidRDefault="00A90105" w:rsidP="00511567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423612,27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100,14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8264F3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 xml:space="preserve">Единый сельскохозяйственный налог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A652C5">
            <w:pPr>
              <w:pStyle w:val="TableContents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1 05 03010 01 0</w:t>
            </w:r>
            <w:r w:rsidRPr="005F404A">
              <w:rPr>
                <w:rFonts w:ascii="PT Astra Serif" w:hAnsi="PT Astra Serif"/>
              </w:rPr>
              <w:t>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A652C5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423000</w:t>
            </w:r>
            <w:r w:rsidRPr="005F404A">
              <w:rPr>
                <w:rFonts w:ascii="PT Astra Serif" w:hAnsi="PT Astra Serif"/>
              </w:rPr>
              <w:t>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A652C5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423612,27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 w:rsidP="00A652C5">
            <w:pPr>
              <w:pStyle w:val="TableContents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100,14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proofErr w:type="gramStart"/>
            <w:r w:rsidRPr="005F404A">
              <w:rPr>
                <w:rFonts w:ascii="PT Astra Serif" w:hAnsi="PT Astra Serif"/>
              </w:rPr>
              <w:t xml:space="preserve">Единый сельскохозяйственный налог (сумма платежа </w:t>
            </w:r>
            <w:r w:rsidRPr="005F404A">
              <w:rPr>
                <w:rFonts w:ascii="PT Astra Serif" w:hAnsi="PT Astra Serif" w:cs="Times New Roman"/>
              </w:rPr>
              <w:t>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 xml:space="preserve"> 1 05 03010 01 1000 110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423333,90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A90105" w:rsidP="00A90105">
            <w:pPr>
              <w:rPr>
                <w:rFonts w:ascii="PT Astra Serif" w:hAnsi="PT Astra Serif" w:cs="Arial CYR"/>
              </w:rPr>
            </w:pPr>
            <w:r w:rsidRPr="00A90105">
              <w:rPr>
                <w:rFonts w:ascii="PT Astra Serif" w:hAnsi="PT Astra Serif" w:cs="Arial CYR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</w:rPr>
              <w:t xml:space="preserve">1 05 03010 01 </w:t>
            </w:r>
            <w:r>
              <w:rPr>
                <w:rFonts w:ascii="PT Astra Serif" w:hAnsi="PT Astra Serif"/>
              </w:rPr>
              <w:t>3</w:t>
            </w:r>
            <w:r w:rsidRPr="005F404A">
              <w:rPr>
                <w:rFonts w:ascii="PT Astra Serif" w:hAnsi="PT Astra Serif"/>
              </w:rPr>
              <w:t>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A90105" w:rsidP="008264F3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 w:rsidRPr="00A90105">
              <w:rPr>
                <w:rFonts w:ascii="PT Astra Serif" w:hAnsi="PT Astra Serif"/>
                <w:bCs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A90105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 w:rsidRPr="00A90105">
              <w:rPr>
                <w:rFonts w:ascii="PT Astra Serif" w:hAnsi="PT Astra Serif"/>
                <w:bCs/>
              </w:rPr>
              <w:t>278,37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-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>НАЛОГИ НА ИМУЩЕСТВО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8264F3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1 06 00000 00 0000 </w:t>
            </w:r>
            <w:r>
              <w:rPr>
                <w:rFonts w:ascii="PT Astra Serif" w:hAnsi="PT Astra Serif"/>
                <w:b/>
                <w:bCs/>
              </w:rPr>
              <w:t>00</w:t>
            </w:r>
            <w:r w:rsidRPr="005F404A"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8264F3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5190000</w:t>
            </w:r>
            <w:r w:rsidRPr="005F404A">
              <w:rPr>
                <w:rFonts w:ascii="PT Astra Serif" w:hAnsi="PT Astra Serif"/>
                <w:b/>
                <w:bCs/>
              </w:rPr>
              <w:t>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5415286,32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104,34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0476E9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590000,00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723567,11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122,64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Налог на имущество физических лиц, взимаемый по ставкам</w:t>
            </w:r>
            <w:r>
              <w:rPr>
                <w:rFonts w:ascii="PT Astra Serif" w:hAnsi="PT Astra Serif"/>
              </w:rPr>
              <w:t>, применяемым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6B243A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 xml:space="preserve">1 06 01030 10 </w:t>
            </w:r>
            <w:r>
              <w:rPr>
                <w:rFonts w:ascii="PT Astra Serif" w:hAnsi="PT Astra Serif"/>
              </w:rPr>
              <w:t>0</w:t>
            </w:r>
            <w:r w:rsidRPr="005F404A">
              <w:rPr>
                <w:rFonts w:ascii="PT Astra Serif" w:hAnsi="PT Astra Serif"/>
              </w:rPr>
              <w:t>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0476E9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590000,00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A90105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A90105">
              <w:rPr>
                <w:rFonts w:ascii="PT Astra Serif" w:hAnsi="PT Astra Serif"/>
                <w:bCs/>
              </w:rPr>
              <w:t>723567,11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122,64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proofErr w:type="gramStart"/>
            <w:r w:rsidRPr="005F404A">
              <w:rPr>
                <w:rFonts w:ascii="PT Astra Serif" w:hAnsi="PT Astra Serif"/>
              </w:rPr>
              <w:t xml:space="preserve">Налог на имущество физических лиц, взимаемый по ставкам, применяемый к объектам налогообложения, расположенных в границах поселений (сумма платежа </w:t>
            </w:r>
            <w:r w:rsidRPr="005F404A">
              <w:rPr>
                <w:rFonts w:ascii="PT Astra Serif" w:hAnsi="PT Astra Serif" w:cs="Times New Roman"/>
              </w:rPr>
              <w:t>(перерасчёты, недоимка и задолженность по соответствующему платежу, в том числе по отменённому)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1 06 01030 10 1000 110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A90105" w:rsidRDefault="00A90105">
            <w:pPr>
              <w:pStyle w:val="TableContents"/>
              <w:jc w:val="right"/>
              <w:rPr>
                <w:rFonts w:ascii="PT Astra Serif" w:hAnsi="PT Astra Serif"/>
              </w:rPr>
            </w:pPr>
            <w:r w:rsidRPr="00A90105">
              <w:rPr>
                <w:rFonts w:ascii="PT Astra Serif" w:hAnsi="PT Astra Serif"/>
                <w:bCs/>
              </w:rPr>
              <w:t>723567,11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0476E9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4600000</w:t>
            </w:r>
            <w:r w:rsidRPr="005F404A">
              <w:rPr>
                <w:rFonts w:ascii="PT Astra Serif" w:hAnsi="PT Astra Serif"/>
                <w:b/>
                <w:bCs/>
              </w:rPr>
              <w:t>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4691719,21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101,99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273672">
            <w:pPr>
              <w:pStyle w:val="TableContents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>1 06 0603</w:t>
            </w:r>
            <w:r>
              <w:rPr>
                <w:rFonts w:ascii="PT Astra Serif" w:hAnsi="PT Astra Serif"/>
                <w:bCs/>
              </w:rPr>
              <w:t>0</w:t>
            </w:r>
            <w:r w:rsidRPr="005F404A">
              <w:rPr>
                <w:rFonts w:ascii="PT Astra Serif" w:hAnsi="PT Astra Serif"/>
                <w:bCs/>
              </w:rPr>
              <w:t xml:space="preserve"> </w:t>
            </w:r>
            <w:r>
              <w:rPr>
                <w:rFonts w:ascii="PT Astra Serif" w:hAnsi="PT Astra Serif"/>
                <w:bCs/>
              </w:rPr>
              <w:t>0</w:t>
            </w:r>
            <w:r w:rsidRPr="005F404A">
              <w:rPr>
                <w:rFonts w:ascii="PT Astra Serif" w:hAnsi="PT Astra Serif"/>
                <w:bCs/>
              </w:rPr>
              <w:t>0 0000 110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0476E9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260</w:t>
            </w:r>
            <w:r w:rsidRPr="005F404A">
              <w:rPr>
                <w:rFonts w:ascii="PT Astra Serif" w:hAnsi="PT Astra Serif"/>
                <w:bCs/>
              </w:rPr>
              <w:t>0000,00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511567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2692254,69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103,55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273672">
            <w:pPr>
              <w:pStyle w:val="TableContents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 xml:space="preserve"> 1 06 06033 10 0000 110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0476E9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260</w:t>
            </w:r>
            <w:r w:rsidRPr="005F404A">
              <w:rPr>
                <w:rFonts w:ascii="PT Astra Serif" w:hAnsi="PT Astra Serif"/>
                <w:bCs/>
              </w:rPr>
              <w:t>0000,00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A652C5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2692254,69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103,55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853D78" w:rsidRDefault="00A90105" w:rsidP="00273672">
            <w:pPr>
              <w:pStyle w:val="TableContents"/>
              <w:rPr>
                <w:rFonts w:ascii="PT Astra Serif" w:hAnsi="PT Astra Serif" w:cs="Times New Roman"/>
                <w:kern w:val="0"/>
                <w:sz w:val="22"/>
                <w:szCs w:val="22"/>
              </w:rPr>
            </w:pPr>
            <w:r w:rsidRPr="00853D78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Земельный налог с </w:t>
            </w:r>
            <w:r>
              <w:rPr>
                <w:rFonts w:ascii="PT Astra Serif" w:hAnsi="PT Astra Serif"/>
                <w:sz w:val="22"/>
                <w:szCs w:val="22"/>
              </w:rPr>
              <w:t>физических лиц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273672">
            <w:pPr>
              <w:pStyle w:val="TableContents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>1 06 060</w:t>
            </w:r>
            <w:r>
              <w:rPr>
                <w:rFonts w:ascii="PT Astra Serif" w:hAnsi="PT Astra Serif"/>
                <w:bCs/>
              </w:rPr>
              <w:t>40</w:t>
            </w:r>
            <w:r w:rsidRPr="005F404A">
              <w:rPr>
                <w:rFonts w:ascii="PT Astra Serif" w:hAnsi="PT Astra Serif"/>
                <w:bCs/>
              </w:rPr>
              <w:t xml:space="preserve"> </w:t>
            </w:r>
            <w:r>
              <w:rPr>
                <w:rFonts w:ascii="PT Astra Serif" w:hAnsi="PT Astra Serif"/>
                <w:bCs/>
              </w:rPr>
              <w:t>0</w:t>
            </w:r>
            <w:r w:rsidRPr="005F404A">
              <w:rPr>
                <w:rFonts w:ascii="PT Astra Serif" w:hAnsi="PT Astra Serif"/>
                <w:bCs/>
              </w:rPr>
              <w:t xml:space="preserve">0 </w:t>
            </w:r>
            <w:r>
              <w:rPr>
                <w:rFonts w:ascii="PT Astra Serif" w:hAnsi="PT Astra Serif"/>
                <w:bCs/>
              </w:rPr>
              <w:t>00</w:t>
            </w:r>
            <w:r w:rsidRPr="005F404A">
              <w:rPr>
                <w:rFonts w:ascii="PT Astra Serif" w:hAnsi="PT Astra Serif"/>
                <w:bCs/>
              </w:rPr>
              <w:t>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1999464,52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99,97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273672">
            <w:pPr>
              <w:pStyle w:val="TableContents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273672">
            <w:pPr>
              <w:pStyle w:val="TableContents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 xml:space="preserve"> 1 06 06043 10 </w:t>
            </w:r>
            <w:r>
              <w:rPr>
                <w:rFonts w:ascii="PT Astra Serif" w:hAnsi="PT Astra Serif"/>
                <w:bCs/>
              </w:rPr>
              <w:t>0</w:t>
            </w:r>
            <w:r w:rsidRPr="005F404A">
              <w:rPr>
                <w:rFonts w:ascii="PT Astra Serif" w:hAnsi="PT Astra Serif"/>
                <w:bCs/>
              </w:rPr>
              <w:t>000 110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511567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511567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1999464,52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99,97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103</w:t>
            </w:r>
            <w:r w:rsidRPr="005F404A">
              <w:rPr>
                <w:rFonts w:ascii="PT Astra Serif" w:hAnsi="PT Astra Serif"/>
                <w:b/>
                <w:bCs/>
              </w:rPr>
              <w:t>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219134,90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212,75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proofErr w:type="gramStart"/>
            <w:r w:rsidRPr="005F404A">
              <w:rPr>
                <w:rFonts w:ascii="PT Astra Serif" w:hAnsi="PT Astra Serif"/>
              </w:rPr>
              <w:t>Доходы, получаемые в виде арендной платы, а также средства от продажи права на заключение договоров аренды 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C40158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1 11 050</w:t>
            </w:r>
            <w:r>
              <w:rPr>
                <w:rFonts w:ascii="PT Astra Serif" w:hAnsi="PT Astra Serif"/>
              </w:rPr>
              <w:t>2</w:t>
            </w:r>
            <w:r w:rsidRPr="005F404A">
              <w:rPr>
                <w:rFonts w:ascii="PT Astra Serif" w:hAnsi="PT Astra Serif"/>
              </w:rPr>
              <w:t>5 10 0000 120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5F404A">
              <w:rPr>
                <w:rFonts w:ascii="PT Astra Serif" w:hAnsi="PT Astra Serif"/>
              </w:rPr>
              <w:t>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1931,37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96,57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5F404A">
              <w:rPr>
                <w:rFonts w:ascii="PT Astra Serif" w:hAnsi="PT Astra Serif" w:cs="Times New Roman"/>
                <w:kern w:val="0"/>
              </w:rPr>
              <w:t>сельских</w:t>
            </w:r>
            <w:r w:rsidRPr="005F404A">
              <w:rPr>
                <w:rFonts w:ascii="PT Astra Serif" w:hAnsi="PT Astra Serif"/>
              </w:rPr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 xml:space="preserve"> 1 11 05035 10 0000 120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0476E9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101</w:t>
            </w:r>
            <w:r w:rsidRPr="005F404A">
              <w:rPr>
                <w:rFonts w:ascii="PT Astra Serif" w:hAnsi="PT Astra Serif"/>
              </w:rPr>
              <w:t>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726746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217203,53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215,05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114 00000 00 0000 000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C40158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3250</w:t>
            </w:r>
            <w:r w:rsidRPr="005F404A">
              <w:rPr>
                <w:rFonts w:ascii="PT Astra Serif" w:hAnsi="PT Astra Serif"/>
                <w:b/>
                <w:bCs/>
              </w:rPr>
              <w:t>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726746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>3563209,00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109,64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 w:rsidRPr="005F404A">
              <w:rPr>
                <w:rFonts w:ascii="PT Astra Serif" w:hAnsi="PT Astra Serif" w:cs="Times New Roman"/>
                <w:kern w:val="0"/>
              </w:rPr>
              <w:t>(за исключением имущества муниципальных бюджетных и автономных учреждений)</w:t>
            </w:r>
            <w:r>
              <w:rPr>
                <w:rFonts w:ascii="PT Astra Serif" w:hAnsi="PT Astra Serif" w:cs="Times New Roman"/>
                <w:kern w:val="0"/>
              </w:rPr>
              <w:t>, в части реализации материальных запасов по указанному имуществу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 w:rsidP="000476E9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114 0</w:t>
            </w:r>
            <w:r>
              <w:rPr>
                <w:rFonts w:ascii="PT Astra Serif" w:hAnsi="PT Astra Serif"/>
              </w:rPr>
              <w:t>2</w:t>
            </w:r>
            <w:r w:rsidRPr="005F404A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52</w:t>
            </w:r>
            <w:r w:rsidRPr="005F404A">
              <w:rPr>
                <w:rFonts w:ascii="PT Astra Serif" w:hAnsi="PT Astra Serif"/>
              </w:rPr>
              <w:t xml:space="preserve"> 10 0000 430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Default="00A90105" w:rsidP="00511567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50000,00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76035D" w:rsidRDefault="00726746" w:rsidP="00511567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53046,00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Default="005D38C0">
            <w:pPr>
              <w:pStyle w:val="TableContents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106,09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 xml:space="preserve"> 114 06025 10 0000 430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76035D" w:rsidRDefault="00A90105" w:rsidP="00511567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3200</w:t>
            </w:r>
            <w:r w:rsidRPr="0076035D">
              <w:rPr>
                <w:rFonts w:ascii="PT Astra Serif" w:hAnsi="PT Astra Serif"/>
                <w:bCs/>
              </w:rPr>
              <w:t>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76035D" w:rsidRDefault="00726746" w:rsidP="00511567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3510163,00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109,69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5F404A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2 00 00000 00 0000 000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11617222,40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726746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11599665,18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99,85</w:t>
            </w:r>
          </w:p>
        </w:tc>
      </w:tr>
      <w:tr w:rsidR="00A90105" w:rsidRPr="00665545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6B4733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6B4733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6B4733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6B4733">
              <w:rPr>
                <w:rFonts w:ascii="PT Astra Serif" w:hAnsi="PT Astra Serif"/>
                <w:b/>
                <w:bCs/>
              </w:rPr>
              <w:t xml:space="preserve"> 2 02 00000 00 0000 000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6B4733" w:rsidRDefault="00A90105" w:rsidP="00511567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11547222,40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6B4733" w:rsidRDefault="00726746" w:rsidP="00511567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11529665,18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6B4733" w:rsidRDefault="00A90105" w:rsidP="005D38C0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99,</w:t>
            </w:r>
            <w:r w:rsidR="005D38C0">
              <w:rPr>
                <w:rFonts w:ascii="PT Astra Serif" w:hAnsi="PT Astra Serif"/>
                <w:b/>
                <w:bCs/>
              </w:rPr>
              <w:t>85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</w:rPr>
            </w:pPr>
            <w:r w:rsidRPr="005F404A">
              <w:rPr>
                <w:rFonts w:ascii="PT Astra Serif" w:hAnsi="PT Astra Serif"/>
                <w:b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</w:rPr>
            </w:pPr>
            <w:r w:rsidRPr="005F404A">
              <w:rPr>
                <w:rFonts w:ascii="PT Astra Serif" w:hAnsi="PT Astra Serif"/>
                <w:b/>
              </w:rPr>
              <w:t xml:space="preserve"> 2 02 10000 00 0000 150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2169438,00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6B6ECF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2169438,00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76035D">
            <w:pPr>
              <w:pStyle w:val="TableContents"/>
              <w:rPr>
                <w:rFonts w:ascii="PT Astra Serif" w:hAnsi="PT Astra Serif"/>
                <w:b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2 02 1</w:t>
            </w:r>
            <w:r>
              <w:rPr>
                <w:rFonts w:ascii="PT Astra Serif" w:hAnsi="PT Astra Serif" w:cs="Times New Roman"/>
                <w:kern w:val="0"/>
              </w:rPr>
              <w:t>6</w:t>
            </w:r>
            <w:r w:rsidRPr="005F404A">
              <w:rPr>
                <w:rFonts w:ascii="PT Astra Serif" w:hAnsi="PT Astra Serif" w:cs="Times New Roman"/>
                <w:kern w:val="0"/>
              </w:rPr>
              <w:t>0011 00 000150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76035D" w:rsidRDefault="00726746" w:rsidP="00511567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2169438,00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76035D" w:rsidRDefault="00726746" w:rsidP="006B6ECF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2169438,00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  <w:b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5312300,00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6B6ECF">
            <w:pPr>
              <w:pStyle w:val="TableContents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5312300,00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</w:rPr>
            </w:pPr>
            <w:r w:rsidRPr="005F404A">
              <w:rPr>
                <w:rFonts w:ascii="PT Astra Serif" w:hAnsi="PT Astra Serif"/>
                <w:b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BA28B0">
            <w:pPr>
              <w:pStyle w:val="TableContents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 xml:space="preserve">Субсидии бюджетам сельских поселений на </w:t>
            </w:r>
            <w:r>
              <w:rPr>
                <w:rFonts w:ascii="PT Astra Serif" w:hAnsi="PT Astra Serif" w:cs="Times New Roman"/>
                <w:kern w:val="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BA28B0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2 02 25</w:t>
            </w:r>
            <w:r>
              <w:rPr>
                <w:rFonts w:ascii="PT Astra Serif" w:hAnsi="PT Astra Serif"/>
              </w:rPr>
              <w:t>467</w:t>
            </w:r>
            <w:r w:rsidRPr="005F404A">
              <w:rPr>
                <w:rFonts w:ascii="PT Astra Serif" w:hAnsi="PT Astra Serif"/>
              </w:rPr>
              <w:t xml:space="preserve">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4562300,00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6B6ECF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4562300,00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71752E">
            <w:pPr>
              <w:pStyle w:val="TableContents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 xml:space="preserve">Прочие субсидии </w:t>
            </w:r>
            <w:r>
              <w:rPr>
                <w:rFonts w:ascii="PT Astra Serif" w:hAnsi="PT Astra Serif" w:cs="Times New Roman"/>
                <w:kern w:val="0"/>
              </w:rPr>
              <w:t>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BA28B0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 xml:space="preserve">2 02 29999 </w:t>
            </w:r>
            <w:r>
              <w:rPr>
                <w:rFonts w:ascii="PT Astra Serif" w:hAnsi="PT Astra Serif"/>
              </w:rPr>
              <w:t>1</w:t>
            </w:r>
            <w:r w:rsidRPr="005F404A">
              <w:rPr>
                <w:rFonts w:ascii="PT Astra Serif" w:hAnsi="PT Astra Serif"/>
              </w:rPr>
              <w:t>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5C0A2D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750000,00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6B6ECF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750000,00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100,00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202 30000 00 0000 150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312310,00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726746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294752,78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 w:rsidP="005C0A2D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94,38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 xml:space="preserve"> 202 35118 10 0000 150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312310,00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726746">
            <w:pPr>
              <w:pStyle w:val="TableContents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294752,78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 w:rsidP="005C0A2D">
            <w:pPr>
              <w:pStyle w:val="TableContents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94,38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 xml:space="preserve"> 2 02 40000 00 0000 150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3753174,40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6B6ECF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3753174,40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>
            <w:pPr>
              <w:pStyle w:val="TableContents"/>
              <w:rPr>
                <w:rFonts w:ascii="PT Astra Serif" w:hAnsi="PT Astra Serif"/>
                <w:b/>
                <w:i/>
              </w:rPr>
            </w:pPr>
            <w:r w:rsidRPr="004C3431">
              <w:rPr>
                <w:rFonts w:ascii="PT Astra Serif" w:hAnsi="PT Astra Serif"/>
                <w:b/>
                <w:i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>
            <w:pPr>
              <w:pStyle w:val="TableContents"/>
              <w:rPr>
                <w:rFonts w:ascii="PT Astra Serif" w:hAnsi="PT Astra Serif"/>
                <w:b/>
                <w:i/>
              </w:rPr>
            </w:pPr>
            <w:r w:rsidRPr="004C3431">
              <w:rPr>
                <w:rFonts w:ascii="PT Astra Serif" w:hAnsi="PT Astra Serif"/>
                <w:b/>
                <w:i/>
              </w:rPr>
              <w:t xml:space="preserve"> 2 02 40014 10 0000 150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>
            <w:pPr>
              <w:pStyle w:val="TableContents"/>
              <w:jc w:val="right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3677274,40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 w:rsidP="006B6ECF">
            <w:pPr>
              <w:pStyle w:val="TableContents"/>
              <w:jc w:val="right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3677274,40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>
            <w:pPr>
              <w:pStyle w:val="TableContents"/>
              <w:rPr>
                <w:rFonts w:ascii="PT Astra Serif" w:hAnsi="PT Astra Serif"/>
                <w:b/>
                <w:i/>
              </w:rPr>
            </w:pPr>
            <w:r w:rsidRPr="004C3431">
              <w:rPr>
                <w:rFonts w:ascii="PT Astra Serif" w:hAnsi="PT Astra Serif"/>
                <w:b/>
                <w:i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 w:cs="Times New Roman"/>
              </w:rPr>
              <w:t xml:space="preserve">Межбюджетные трансферты в рамках муниципальной </w:t>
            </w:r>
            <w:r w:rsidRPr="005F404A">
              <w:rPr>
                <w:rFonts w:ascii="PT Astra Serif" w:hAnsi="PT Astra Serif" w:cs="Times New Roman"/>
              </w:rPr>
              <w:lastRenderedPageBreak/>
              <w:t>программы «Безопасные дороги на территории муниципального образования «Мелекесский район» Ульяновской области»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</w:rPr>
              <w:lastRenderedPageBreak/>
              <w:t>2 02 40014 10 0000 150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46" w:rsidRPr="005F404A" w:rsidRDefault="00726746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3505162,40</w:t>
            </w:r>
          </w:p>
          <w:p w:rsidR="00726746" w:rsidRPr="005F404A" w:rsidRDefault="0072674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46" w:rsidRPr="005F404A" w:rsidRDefault="00726746" w:rsidP="006B6ECF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3505162,40</w:t>
            </w:r>
          </w:p>
          <w:p w:rsidR="00726746" w:rsidRPr="005F404A" w:rsidRDefault="00726746" w:rsidP="006B6EC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 w:cs="Times New Roman"/>
              </w:rPr>
              <w:lastRenderedPageBreak/>
              <w:t xml:space="preserve">Межбюджетные трансферты </w:t>
            </w:r>
            <w:proofErr w:type="gramStart"/>
            <w:r w:rsidRPr="005F404A">
              <w:rPr>
                <w:rFonts w:ascii="PT Astra Serif" w:hAnsi="PT Astra Serif" w:cs="Times New Roman"/>
              </w:rPr>
              <w:t>по переданным полномочиям из муниципального района на уровень сельских поселений в рамках заключенных соглашений для организации</w:t>
            </w:r>
            <w:proofErr w:type="gramEnd"/>
            <w:r w:rsidRPr="005F404A">
              <w:rPr>
                <w:rFonts w:ascii="PT Astra Serif" w:hAnsi="PT Astra Serif" w:cs="Times New Roman"/>
              </w:rPr>
              <w:t xml:space="preserve"> ритуальных услуг и содержание мест захоронения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111112</w:t>
            </w:r>
            <w:r w:rsidRPr="005F404A">
              <w:rPr>
                <w:rFonts w:ascii="PT Astra Serif" w:hAnsi="PT Astra Serif"/>
                <w:bCs/>
              </w:rPr>
              <w:t>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6B6ECF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111112</w:t>
            </w:r>
            <w:r w:rsidRPr="005F404A">
              <w:rPr>
                <w:rFonts w:ascii="PT Astra Serif" w:hAnsi="PT Astra Serif"/>
                <w:bCs/>
              </w:rPr>
              <w:t>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>100,00</w:t>
            </w:r>
          </w:p>
        </w:tc>
      </w:tr>
      <w:tr w:rsidR="00726746" w:rsidRPr="005F404A" w:rsidTr="005F404A">
        <w:trPr>
          <w:trHeight w:val="1700"/>
        </w:trPr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 w:cs="Times New Roman"/>
              </w:rPr>
              <w:t xml:space="preserve">Межбюджетные трансферты по переданным полномочиям из муниципального района на уровень поселений по содержанию памятных сооружений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BA28B0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>5</w:t>
            </w:r>
            <w:r>
              <w:rPr>
                <w:rFonts w:ascii="PT Astra Serif" w:hAnsi="PT Astra Serif"/>
                <w:bCs/>
              </w:rPr>
              <w:t>5</w:t>
            </w:r>
            <w:r w:rsidRPr="005F404A">
              <w:rPr>
                <w:rFonts w:ascii="PT Astra Serif" w:hAnsi="PT Astra Serif"/>
                <w:bCs/>
              </w:rPr>
              <w:t>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6B6ECF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>5</w:t>
            </w:r>
            <w:r>
              <w:rPr>
                <w:rFonts w:ascii="PT Astra Serif" w:hAnsi="PT Astra Serif"/>
                <w:bCs/>
              </w:rPr>
              <w:t>5</w:t>
            </w:r>
            <w:r w:rsidRPr="005F404A">
              <w:rPr>
                <w:rFonts w:ascii="PT Astra Serif" w:hAnsi="PT Astra Serif"/>
                <w:bCs/>
              </w:rPr>
              <w:t>000,00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5F404A">
              <w:rPr>
                <w:rFonts w:ascii="PT Astra Serif" w:hAnsi="PT Astra Serif" w:cs="PT Astra Serif"/>
                <w:color w:val="000000"/>
                <w:kern w:val="0"/>
                <w:sz w:val="22"/>
                <w:szCs w:val="22"/>
              </w:rPr>
              <w:t>Межбюджетные трансферты по переданным полномочиям из муниципального района на уровень сельских поселений по градостроительной деятельности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</w:rPr>
            </w:pPr>
            <w:r w:rsidRPr="005F404A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>6000,00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 w:rsidP="006B6ECF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>6000,00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Cs/>
              </w:rPr>
            </w:pPr>
            <w:r w:rsidRPr="005F404A">
              <w:rPr>
                <w:rFonts w:ascii="PT Astra Serif" w:hAnsi="PT Astra Serif"/>
                <w:bCs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>
            <w:pPr>
              <w:pStyle w:val="TableContents"/>
              <w:rPr>
                <w:rFonts w:ascii="PT Astra Serif" w:hAnsi="PT Astra Serif"/>
                <w:b/>
                <w:bCs/>
                <w:i/>
              </w:rPr>
            </w:pPr>
            <w:r w:rsidRPr="004C3431">
              <w:rPr>
                <w:rFonts w:ascii="PT Astra Serif" w:hAnsi="PT Astra Serif" w:cs="Times New Roman"/>
                <w:b/>
                <w:i/>
                <w:kern w:val="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>
            <w:pPr>
              <w:pStyle w:val="TableContents"/>
              <w:rPr>
                <w:rFonts w:ascii="PT Astra Serif" w:hAnsi="PT Astra Serif"/>
                <w:b/>
                <w:i/>
              </w:rPr>
            </w:pPr>
            <w:r w:rsidRPr="004C3431">
              <w:rPr>
                <w:rFonts w:ascii="PT Astra Serif" w:hAnsi="PT Astra Serif"/>
                <w:b/>
                <w:i/>
              </w:rPr>
              <w:t>2 02 49999 10 0000 150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>
            <w:pPr>
              <w:pStyle w:val="TableContents"/>
              <w:jc w:val="right"/>
              <w:rPr>
                <w:rFonts w:ascii="PT Astra Serif" w:hAnsi="PT Astra Serif"/>
                <w:b/>
                <w:bCs/>
                <w:i/>
              </w:rPr>
            </w:pPr>
            <w:r>
              <w:rPr>
                <w:rFonts w:ascii="PT Astra Serif" w:hAnsi="PT Astra Serif"/>
                <w:b/>
                <w:bCs/>
                <w:i/>
              </w:rPr>
              <w:t>759</w:t>
            </w:r>
            <w:r w:rsidRPr="004C3431">
              <w:rPr>
                <w:rFonts w:ascii="PT Astra Serif" w:hAnsi="PT Astra Serif"/>
                <w:b/>
                <w:bCs/>
                <w:i/>
              </w:rPr>
              <w:t>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 w:rsidP="006B6ECF">
            <w:pPr>
              <w:pStyle w:val="TableContents"/>
              <w:jc w:val="right"/>
              <w:rPr>
                <w:rFonts w:ascii="PT Astra Serif" w:hAnsi="PT Astra Serif"/>
                <w:b/>
                <w:bCs/>
                <w:i/>
              </w:rPr>
            </w:pPr>
            <w:r>
              <w:rPr>
                <w:rFonts w:ascii="PT Astra Serif" w:hAnsi="PT Astra Serif"/>
                <w:b/>
                <w:bCs/>
                <w:i/>
              </w:rPr>
              <w:t>759</w:t>
            </w:r>
            <w:r w:rsidRPr="004C3431">
              <w:rPr>
                <w:rFonts w:ascii="PT Astra Serif" w:hAnsi="PT Astra Serif"/>
                <w:b/>
                <w:bCs/>
                <w:i/>
              </w:rPr>
              <w:t>00,00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5F404A" w:rsidRDefault="00726746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 w:rsidP="004C3431">
            <w:pPr>
              <w:pStyle w:val="TableContents"/>
              <w:rPr>
                <w:rFonts w:ascii="PT Astra Serif" w:hAnsi="PT Astra Serif"/>
                <w:bCs/>
              </w:rPr>
            </w:pPr>
            <w:r w:rsidRPr="004C3431">
              <w:rPr>
                <w:rFonts w:ascii="PT Astra Serif" w:hAnsi="PT Astra Serif" w:cs="Times New Roman"/>
                <w:kern w:val="0"/>
              </w:rPr>
              <w:t>Прочие межбюджетные трансферты</w:t>
            </w:r>
            <w:r>
              <w:rPr>
                <w:rFonts w:ascii="PT Astra Serif" w:hAnsi="PT Astra Serif" w:cs="Times New Roman"/>
                <w:kern w:val="0"/>
              </w:rPr>
              <w:t xml:space="preserve"> из областного бюджета Ульяновской области бюджетам сельских поселений и городских округов Ульяновской области в целях финансового обеспечения расходных обязательств, связных с осуществлением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46" w:rsidRPr="004C3431" w:rsidRDefault="00726746" w:rsidP="00A652C5">
            <w:pPr>
              <w:pStyle w:val="TableContents"/>
              <w:rPr>
                <w:rFonts w:ascii="PT Astra Serif" w:hAnsi="PT Astra Serif"/>
              </w:rPr>
            </w:pPr>
            <w:r w:rsidRPr="004C3431">
              <w:rPr>
                <w:rFonts w:ascii="PT Astra Serif" w:hAnsi="PT Astra Serif"/>
              </w:rPr>
              <w:t>2 02 49999 10 0000 150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 w:rsidP="00A652C5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759</w:t>
            </w:r>
            <w:r w:rsidRPr="004C3431">
              <w:rPr>
                <w:rFonts w:ascii="PT Astra Serif" w:hAnsi="PT Astra Serif"/>
                <w:bCs/>
              </w:rPr>
              <w:t>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 w:rsidP="006B6ECF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759</w:t>
            </w:r>
            <w:r w:rsidRPr="004C3431">
              <w:rPr>
                <w:rFonts w:ascii="PT Astra Serif" w:hAnsi="PT Astra Serif"/>
                <w:bCs/>
              </w:rPr>
              <w:t>00,00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 w:rsidP="00A652C5">
            <w:pPr>
              <w:pStyle w:val="TableContents"/>
              <w:rPr>
                <w:rFonts w:ascii="PT Astra Serif" w:hAnsi="PT Astra Serif"/>
                <w:bCs/>
              </w:rPr>
            </w:pPr>
            <w:r w:rsidRPr="004C3431">
              <w:rPr>
                <w:rFonts w:ascii="PT Astra Serif" w:hAnsi="PT Astra Serif"/>
                <w:bCs/>
              </w:rPr>
              <w:t>100,00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6B4733" w:rsidRDefault="00726746" w:rsidP="004C3431">
            <w:pPr>
              <w:pStyle w:val="TableContents"/>
              <w:rPr>
                <w:rFonts w:ascii="PT Astra Serif" w:hAnsi="PT Astra Serif" w:cs="Times New Roman"/>
                <w:b/>
                <w:kern w:val="0"/>
              </w:rPr>
            </w:pPr>
            <w:r w:rsidRPr="006B4733">
              <w:rPr>
                <w:rFonts w:ascii="PT Astra Serif" w:hAnsi="PT Astra Serif" w:cs="Times New Roman"/>
                <w:b/>
                <w:kern w:val="0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46" w:rsidRPr="004C3431" w:rsidRDefault="00726746" w:rsidP="006B4733">
            <w:pPr>
              <w:pStyle w:val="TableContents"/>
              <w:rPr>
                <w:rFonts w:ascii="PT Astra Serif" w:hAnsi="PT Astra Serif"/>
              </w:rPr>
            </w:pPr>
            <w:r w:rsidRPr="006B4733">
              <w:rPr>
                <w:rFonts w:ascii="PT Astra Serif" w:hAnsi="PT Astra Serif"/>
                <w:b/>
                <w:bCs/>
              </w:rPr>
              <w:t>2 0</w:t>
            </w:r>
            <w:r>
              <w:rPr>
                <w:rFonts w:ascii="PT Astra Serif" w:hAnsi="PT Astra Serif"/>
                <w:b/>
                <w:bCs/>
              </w:rPr>
              <w:t>7</w:t>
            </w:r>
            <w:r w:rsidRPr="006B4733">
              <w:rPr>
                <w:rFonts w:ascii="PT Astra Serif" w:hAnsi="PT Astra Serif"/>
                <w:b/>
                <w:bCs/>
              </w:rPr>
              <w:t xml:space="preserve"> 00000 00 0000 000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6B4733" w:rsidRDefault="00726746" w:rsidP="00A652C5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70</w:t>
            </w:r>
            <w:r w:rsidRPr="006B4733">
              <w:rPr>
                <w:rFonts w:ascii="PT Astra Serif" w:hAnsi="PT Astra Serif"/>
                <w:b/>
                <w:bCs/>
              </w:rPr>
              <w:t>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6B4733" w:rsidRDefault="00726746" w:rsidP="006B6ECF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70</w:t>
            </w:r>
            <w:r w:rsidRPr="006B4733">
              <w:rPr>
                <w:rFonts w:ascii="PT Astra Serif" w:hAnsi="PT Astra Serif"/>
                <w:b/>
                <w:bCs/>
              </w:rPr>
              <w:t>000,00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6B4733" w:rsidRDefault="00726746" w:rsidP="00A652C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  <w:r w:rsidRPr="006B4733">
              <w:rPr>
                <w:rFonts w:ascii="PT Astra Serif" w:hAnsi="PT Astra Serif"/>
                <w:b/>
                <w:bCs/>
              </w:rPr>
              <w:t>00,00</w:t>
            </w:r>
          </w:p>
        </w:tc>
      </w:tr>
      <w:tr w:rsidR="00726746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4C3431" w:rsidRDefault="00726746" w:rsidP="004C3431">
            <w:pPr>
              <w:pStyle w:val="TableContents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6746" w:rsidRPr="006B4733" w:rsidRDefault="00726746" w:rsidP="006B4733">
            <w:pPr>
              <w:pStyle w:val="TableContents"/>
              <w:rPr>
                <w:rFonts w:ascii="PT Astra Serif" w:hAnsi="PT Astra Serif"/>
              </w:rPr>
            </w:pPr>
            <w:r w:rsidRPr="006B4733">
              <w:rPr>
                <w:rFonts w:ascii="PT Astra Serif" w:hAnsi="PT Astra Serif"/>
                <w:bCs/>
              </w:rPr>
              <w:t>2 07 0</w:t>
            </w:r>
            <w:r>
              <w:rPr>
                <w:rFonts w:ascii="PT Astra Serif" w:hAnsi="PT Astra Serif"/>
                <w:bCs/>
              </w:rPr>
              <w:t>5</w:t>
            </w:r>
            <w:r w:rsidRPr="006B4733">
              <w:rPr>
                <w:rFonts w:ascii="PT Astra Serif" w:hAnsi="PT Astra Serif"/>
                <w:bCs/>
              </w:rPr>
              <w:t>0</w:t>
            </w:r>
            <w:r>
              <w:rPr>
                <w:rFonts w:ascii="PT Astra Serif" w:hAnsi="PT Astra Serif"/>
                <w:bCs/>
              </w:rPr>
              <w:t>30 1</w:t>
            </w:r>
            <w:r w:rsidRPr="006B4733">
              <w:rPr>
                <w:rFonts w:ascii="PT Astra Serif" w:hAnsi="PT Astra Serif"/>
                <w:bCs/>
              </w:rPr>
              <w:t xml:space="preserve">0 0000 </w:t>
            </w:r>
            <w:r>
              <w:rPr>
                <w:rFonts w:ascii="PT Astra Serif" w:hAnsi="PT Astra Serif"/>
                <w:bCs/>
              </w:rPr>
              <w:t>15</w:t>
            </w:r>
            <w:r w:rsidRPr="006B4733"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6B4733" w:rsidRDefault="00726746" w:rsidP="00A652C5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70</w:t>
            </w:r>
            <w:r w:rsidRPr="006B4733">
              <w:rPr>
                <w:rFonts w:ascii="PT Astra Serif" w:hAnsi="PT Astra Serif"/>
                <w:bCs/>
              </w:rPr>
              <w:t>000,00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6B4733" w:rsidRDefault="00726746" w:rsidP="006B6ECF">
            <w:pPr>
              <w:pStyle w:val="TableContents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70</w:t>
            </w:r>
            <w:r w:rsidRPr="006B4733">
              <w:rPr>
                <w:rFonts w:ascii="PT Astra Serif" w:hAnsi="PT Astra Serif"/>
                <w:bCs/>
              </w:rPr>
              <w:t>000,00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26746" w:rsidRPr="006B4733" w:rsidRDefault="00726746" w:rsidP="00A652C5">
            <w:pPr>
              <w:pStyle w:val="TableContents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</w:t>
            </w:r>
            <w:r w:rsidRPr="006B4733">
              <w:rPr>
                <w:rFonts w:ascii="PT Astra Serif" w:hAnsi="PT Astra Serif"/>
                <w:bCs/>
              </w:rPr>
              <w:t>00,00</w:t>
            </w:r>
          </w:p>
        </w:tc>
      </w:tr>
      <w:tr w:rsidR="00A90105" w:rsidRPr="005F404A" w:rsidTr="005F404A"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 w:rsidRPr="005F404A">
              <w:rPr>
                <w:rFonts w:ascii="PT Astra Serif" w:hAnsi="PT Astra Serif"/>
                <w:b/>
                <w:bCs/>
              </w:rPr>
              <w:t>ИТОГО ДОХОДОВ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105" w:rsidRPr="005F404A" w:rsidRDefault="00A90105">
            <w:pPr>
              <w:pStyle w:val="TableContents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A90105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22383222,40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726746">
            <w:pPr>
              <w:pStyle w:val="TableContents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23155315,83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105" w:rsidRPr="005F404A" w:rsidRDefault="005D38C0" w:rsidP="00525155">
            <w:pPr>
              <w:pStyle w:val="TableContents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103,45</w:t>
            </w:r>
          </w:p>
        </w:tc>
      </w:tr>
    </w:tbl>
    <w:p w:rsidR="003131C5" w:rsidRPr="005F404A" w:rsidRDefault="003131C5" w:rsidP="003131C5">
      <w:pPr>
        <w:widowControl/>
        <w:suppressAutoHyphens w:val="0"/>
        <w:autoSpaceDN/>
        <w:rPr>
          <w:rFonts w:ascii="PT Astra Serif" w:eastAsia="MS Mincho" w:hAnsi="PT Astra Serif" w:cs="Times New Roman"/>
          <w:b/>
          <w:bCs/>
          <w:sz w:val="28"/>
          <w:szCs w:val="28"/>
        </w:rPr>
        <w:sectPr w:rsidR="003131C5" w:rsidRPr="005F404A">
          <w:pgSz w:w="11906" w:h="16838"/>
          <w:pgMar w:top="1134" w:right="567" w:bottom="1134" w:left="1701" w:header="720" w:footer="720" w:gutter="0"/>
          <w:cols w:space="720"/>
        </w:sectPr>
      </w:pPr>
    </w:p>
    <w:p w:rsidR="003131C5" w:rsidRPr="005F404A" w:rsidRDefault="003131C5" w:rsidP="003131C5">
      <w:pPr>
        <w:pStyle w:val="Standard"/>
        <w:ind w:left="5940"/>
        <w:outlineLvl w:val="0"/>
        <w:rPr>
          <w:rFonts w:ascii="PT Astra Serif" w:hAnsi="PT Astra Serif" w:cs="Times New Roman"/>
          <w:kern w:val="0"/>
          <w:sz w:val="28"/>
        </w:rPr>
      </w:pPr>
      <w:r w:rsidRPr="005F404A">
        <w:rPr>
          <w:rFonts w:ascii="PT Astra Serif" w:hAnsi="PT Astra Serif" w:cs="Times New Roman"/>
          <w:kern w:val="0"/>
          <w:sz w:val="28"/>
        </w:rPr>
        <w:lastRenderedPageBreak/>
        <w:t>Приложение 3</w:t>
      </w:r>
    </w:p>
    <w:p w:rsidR="003131C5" w:rsidRPr="005F404A" w:rsidRDefault="003131C5" w:rsidP="003131C5">
      <w:pPr>
        <w:pStyle w:val="Standard"/>
        <w:ind w:left="5940"/>
        <w:rPr>
          <w:rFonts w:ascii="PT Astra Serif" w:hAnsi="PT Astra Serif" w:cs="Times New Roman"/>
          <w:kern w:val="0"/>
          <w:sz w:val="28"/>
        </w:rPr>
      </w:pPr>
      <w:r w:rsidRPr="005F404A">
        <w:rPr>
          <w:rFonts w:ascii="PT Astra Serif" w:hAnsi="PT Astra Serif" w:cs="Times New Roman"/>
          <w:kern w:val="0"/>
          <w:sz w:val="28"/>
        </w:rPr>
        <w:t>к  Решению Совета депутатов</w:t>
      </w:r>
    </w:p>
    <w:p w:rsidR="003131C5" w:rsidRPr="005F404A" w:rsidRDefault="003131C5" w:rsidP="003131C5">
      <w:pPr>
        <w:pStyle w:val="Standard"/>
        <w:ind w:left="5940"/>
        <w:rPr>
          <w:rFonts w:ascii="PT Astra Serif" w:hAnsi="PT Astra Serif" w:cs="Times New Roman"/>
          <w:kern w:val="0"/>
        </w:rPr>
      </w:pPr>
      <w:r w:rsidRPr="005F404A">
        <w:rPr>
          <w:rFonts w:ascii="PT Astra Serif" w:hAnsi="PT Astra Serif" w:cs="Times New Roman"/>
          <w:kern w:val="0"/>
          <w:sz w:val="28"/>
        </w:rPr>
        <w:t>муниципального образования «</w:t>
      </w:r>
      <w:proofErr w:type="spellStart"/>
      <w:r w:rsidRPr="005F404A">
        <w:rPr>
          <w:rFonts w:ascii="PT Astra Serif" w:hAnsi="PT Astra Serif" w:cs="Times New Roman"/>
          <w:kern w:val="0"/>
          <w:sz w:val="28"/>
        </w:rPr>
        <w:t>Тиинское</w:t>
      </w:r>
      <w:proofErr w:type="spellEnd"/>
      <w:r w:rsidRPr="005F404A">
        <w:rPr>
          <w:rFonts w:ascii="PT Astra Serif" w:hAnsi="PT Astra Serif" w:cs="Times New Roman"/>
          <w:kern w:val="0"/>
          <w:sz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kern w:val="0"/>
          <w:sz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kern w:val="0"/>
          <w:sz w:val="28"/>
        </w:rPr>
        <w:t xml:space="preserve"> района Ульяновской области</w:t>
      </w:r>
      <w:r w:rsidRPr="005F404A">
        <w:rPr>
          <w:rFonts w:ascii="PT Astra Serif" w:hAnsi="PT Astra Serif" w:cs="Times New Roman"/>
          <w:kern w:val="0"/>
        </w:rPr>
        <w:t xml:space="preserve"> </w:t>
      </w:r>
    </w:p>
    <w:p w:rsidR="003131C5" w:rsidRPr="005F404A" w:rsidRDefault="003131C5" w:rsidP="003131C5">
      <w:pPr>
        <w:pStyle w:val="Standard"/>
        <w:ind w:left="4320"/>
        <w:jc w:val="both"/>
        <w:rPr>
          <w:rFonts w:ascii="PT Astra Serif" w:hAnsi="PT Astra Serif" w:cs="Times New Roman"/>
          <w:kern w:val="0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                     от </w:t>
      </w:r>
      <w:r w:rsidR="00194DA8">
        <w:rPr>
          <w:rFonts w:ascii="PT Astra Serif" w:eastAsia="MS Mincho" w:hAnsi="PT Astra Serif" w:cs="Times New Roman"/>
          <w:sz w:val="28"/>
          <w:szCs w:val="28"/>
        </w:rPr>
        <w:t>29</w:t>
      </w:r>
      <w:r w:rsidR="006B6ECF">
        <w:rPr>
          <w:rFonts w:ascii="PT Astra Serif" w:eastAsia="MS Mincho" w:hAnsi="PT Astra Serif" w:cs="Times New Roman"/>
          <w:sz w:val="28"/>
          <w:szCs w:val="28"/>
        </w:rPr>
        <w:t>.</w:t>
      </w:r>
      <w:r w:rsidRPr="005F404A">
        <w:rPr>
          <w:rFonts w:ascii="PT Astra Serif" w:eastAsia="MS Mincho" w:hAnsi="PT Astra Serif" w:cs="Times New Roman"/>
          <w:sz w:val="28"/>
          <w:szCs w:val="28"/>
        </w:rPr>
        <w:t>0</w:t>
      </w:r>
      <w:r w:rsidR="00C548BD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>.202</w:t>
      </w:r>
      <w:r w:rsidR="006B6ECF">
        <w:rPr>
          <w:rFonts w:ascii="PT Astra Serif" w:eastAsia="MS Mincho" w:hAnsi="PT Astra Serif" w:cs="Times New Roman"/>
          <w:sz w:val="28"/>
          <w:szCs w:val="28"/>
        </w:rPr>
        <w:t>4</w:t>
      </w: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№ </w:t>
      </w:r>
      <w:r w:rsidR="00194DA8">
        <w:rPr>
          <w:rFonts w:ascii="PT Astra Serif" w:eastAsia="MS Mincho" w:hAnsi="PT Astra Serif" w:cs="Times New Roman"/>
          <w:sz w:val="28"/>
          <w:szCs w:val="28"/>
        </w:rPr>
        <w:t>6</w:t>
      </w:r>
      <w:r w:rsidR="006B6ECF">
        <w:rPr>
          <w:rFonts w:ascii="PT Astra Serif" w:eastAsia="MS Mincho" w:hAnsi="PT Astra Serif" w:cs="Times New Roman"/>
          <w:sz w:val="28"/>
          <w:szCs w:val="28"/>
        </w:rPr>
        <w:t>/</w:t>
      </w:r>
      <w:r w:rsidR="00194DA8">
        <w:rPr>
          <w:rFonts w:ascii="PT Astra Serif" w:eastAsia="MS Mincho" w:hAnsi="PT Astra Serif" w:cs="Times New Roman"/>
          <w:sz w:val="28"/>
          <w:szCs w:val="28"/>
        </w:rPr>
        <w:t>12</w:t>
      </w:r>
    </w:p>
    <w:p w:rsidR="003131C5" w:rsidRPr="005F404A" w:rsidRDefault="003131C5" w:rsidP="003131C5">
      <w:pPr>
        <w:pStyle w:val="Standard"/>
        <w:ind w:left="4860"/>
        <w:rPr>
          <w:rFonts w:ascii="PT Astra Serif" w:hAnsi="PT Astra Serif" w:cs="Times New Roman"/>
          <w:kern w:val="0"/>
        </w:rPr>
      </w:pP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Arial CYR"/>
          <w:kern w:val="0"/>
          <w:sz w:val="20"/>
          <w:szCs w:val="20"/>
        </w:rPr>
      </w:pPr>
      <w:r w:rsidRPr="005F404A">
        <w:rPr>
          <w:rFonts w:ascii="PT Astra Serif" w:hAnsi="PT Astra Serif" w:cs="Times New Roman"/>
          <w:kern w:val="0"/>
          <w:sz w:val="28"/>
          <w:szCs w:val="28"/>
        </w:rPr>
        <w:t>Расходы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kern w:val="0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kern w:val="0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kern w:val="0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kern w:val="0"/>
          <w:sz w:val="28"/>
          <w:szCs w:val="28"/>
        </w:rPr>
        <w:t xml:space="preserve"> района Ульяновской области за 202</w:t>
      </w:r>
      <w:r w:rsidR="006B6ECF">
        <w:rPr>
          <w:rFonts w:ascii="PT Astra Serif" w:hAnsi="PT Astra Serif" w:cs="Times New Roman"/>
          <w:kern w:val="0"/>
          <w:sz w:val="28"/>
          <w:szCs w:val="28"/>
        </w:rPr>
        <w:t>3</w:t>
      </w:r>
      <w:r w:rsidRPr="005F404A">
        <w:rPr>
          <w:rFonts w:ascii="PT Astra Serif" w:hAnsi="PT Astra Serif" w:cs="Times New Roman"/>
          <w:kern w:val="0"/>
          <w:sz w:val="28"/>
          <w:szCs w:val="28"/>
        </w:rPr>
        <w:t xml:space="preserve"> год по ведомственной структуре расходов бюджета муниципального образования «</w:t>
      </w:r>
      <w:proofErr w:type="spellStart"/>
      <w:r w:rsidRPr="005F404A">
        <w:rPr>
          <w:rFonts w:ascii="PT Astra Serif" w:hAnsi="PT Astra Serif" w:cs="Times New Roman"/>
          <w:kern w:val="0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kern w:val="0"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hAnsi="PT Astra Serif" w:cs="Times New Roman"/>
          <w:kern w:val="0"/>
          <w:sz w:val="28"/>
          <w:szCs w:val="28"/>
        </w:rPr>
        <w:t>Мелекесского</w:t>
      </w:r>
      <w:proofErr w:type="spellEnd"/>
      <w:r w:rsidRPr="005F404A">
        <w:rPr>
          <w:rFonts w:ascii="PT Astra Serif" w:hAnsi="PT Astra Serif" w:cs="Times New Roman"/>
          <w:kern w:val="0"/>
          <w:sz w:val="28"/>
          <w:szCs w:val="28"/>
        </w:rPr>
        <w:t xml:space="preserve"> района Ульяновской области</w:t>
      </w:r>
      <w:r w:rsidRPr="005F404A">
        <w:rPr>
          <w:rFonts w:ascii="PT Astra Serif" w:hAnsi="PT Astra Serif" w:cs="Arial CYR"/>
          <w:kern w:val="0"/>
          <w:sz w:val="20"/>
          <w:szCs w:val="20"/>
        </w:rPr>
        <w:t xml:space="preserve"> 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 w:cs="Times New Roman"/>
          <w:kern w:val="0"/>
        </w:rPr>
      </w:pPr>
      <w:r w:rsidRPr="005F404A">
        <w:rPr>
          <w:rFonts w:ascii="PT Astra Serif" w:hAnsi="PT Astra Serif" w:cs="Arial CYR"/>
          <w:kern w:val="0"/>
          <w:sz w:val="20"/>
          <w:szCs w:val="20"/>
        </w:rPr>
        <w:t xml:space="preserve">                                                                                                                  руб.</w:t>
      </w:r>
    </w:p>
    <w:tbl>
      <w:tblPr>
        <w:tblW w:w="10200" w:type="dxa"/>
        <w:tblInd w:w="-318" w:type="dxa"/>
        <w:tblLayout w:type="fixed"/>
        <w:tblLook w:val="04A0"/>
      </w:tblPr>
      <w:tblGrid>
        <w:gridCol w:w="2550"/>
        <w:gridCol w:w="711"/>
        <w:gridCol w:w="564"/>
        <w:gridCol w:w="567"/>
        <w:gridCol w:w="1421"/>
        <w:gridCol w:w="705"/>
        <w:gridCol w:w="1421"/>
        <w:gridCol w:w="1412"/>
        <w:gridCol w:w="849"/>
      </w:tblGrid>
      <w:tr w:rsidR="003131C5" w:rsidRPr="005F404A" w:rsidTr="000A50A8">
        <w:trPr>
          <w:trHeight w:val="563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Наименование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КОДЫ</w:t>
            </w:r>
          </w:p>
          <w:p w:rsidR="003131C5" w:rsidRPr="005F404A" w:rsidRDefault="003131C5">
            <w:pPr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ведомственной классификации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Уточненный</w:t>
            </w:r>
          </w:p>
          <w:p w:rsidR="003131C5" w:rsidRPr="005F404A" w:rsidRDefault="003131C5" w:rsidP="006B6ECF">
            <w:pPr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план на202</w:t>
            </w:r>
            <w:r w:rsidR="006B6ECF">
              <w:rPr>
                <w:rFonts w:ascii="PT Astra Serif" w:hAnsi="PT Astra Serif" w:cs="Times New Roman"/>
                <w:kern w:val="0"/>
              </w:rPr>
              <w:t>3</w:t>
            </w:r>
            <w:r w:rsidRPr="005F404A">
              <w:rPr>
                <w:rFonts w:ascii="PT Astra Serif" w:hAnsi="PT Astra Serif" w:cs="Times New Roman"/>
                <w:kern w:val="0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1C5" w:rsidRPr="005F404A" w:rsidRDefault="003131C5">
            <w:pPr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Исполнение</w:t>
            </w:r>
          </w:p>
        </w:tc>
      </w:tr>
      <w:tr w:rsidR="003131C5" w:rsidRPr="005F404A" w:rsidTr="00316D9A">
        <w:trPr>
          <w:trHeight w:val="25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1C5" w:rsidRPr="005F404A" w:rsidRDefault="003131C5">
            <w:pPr>
              <w:widowControl/>
              <w:suppressAutoHyphens w:val="0"/>
              <w:autoSpaceDN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spellStart"/>
            <w:proofErr w:type="gramStart"/>
            <w:r w:rsidRPr="005F404A">
              <w:rPr>
                <w:rFonts w:ascii="PT Astra Serif" w:hAnsi="PT Astra Serif" w:cs="Times New Roman"/>
                <w:kern w:val="0"/>
              </w:rPr>
              <w:t>гла</w:t>
            </w:r>
            <w:proofErr w:type="spellEnd"/>
            <w:r w:rsidRPr="005F404A">
              <w:rPr>
                <w:rFonts w:ascii="PT Astra Serif" w:hAnsi="PT Astra Serif" w:cs="Times New Roman"/>
                <w:kern w:val="0"/>
              </w:rPr>
              <w:t xml:space="preserve"> </w:t>
            </w:r>
            <w:proofErr w:type="spellStart"/>
            <w:r w:rsidRPr="005F404A">
              <w:rPr>
                <w:rFonts w:ascii="PT Astra Serif" w:hAnsi="PT Astra Serif" w:cs="Times New Roman"/>
                <w:kern w:val="0"/>
              </w:rPr>
              <w:t>ва</w:t>
            </w:r>
            <w:proofErr w:type="spellEnd"/>
            <w:proofErr w:type="gramEnd"/>
            <w:r w:rsidRPr="005F404A">
              <w:rPr>
                <w:rFonts w:ascii="PT Astra Serif" w:hAnsi="PT Astra Serif" w:cs="Times New Roman"/>
                <w:kern w:val="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 xml:space="preserve">раз дел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 xml:space="preserve">под раз дел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целевая статья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вид рас хода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C5" w:rsidRPr="005F404A" w:rsidRDefault="003131C5">
            <w:pPr>
              <w:widowControl/>
              <w:suppressAutoHyphens w:val="0"/>
              <w:autoSpaceDN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131C5" w:rsidRPr="005F404A" w:rsidRDefault="003131C5" w:rsidP="006B6EC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за 202</w:t>
            </w:r>
            <w:r w:rsidR="006B6ECF">
              <w:rPr>
                <w:rFonts w:ascii="PT Astra Serif" w:hAnsi="PT Astra Serif" w:cs="Times New Roman"/>
                <w:kern w:val="0"/>
              </w:rPr>
              <w:t>3</w:t>
            </w:r>
            <w:r w:rsidRPr="005F404A">
              <w:rPr>
                <w:rFonts w:ascii="PT Astra Serif" w:hAnsi="PT Astra Serif" w:cs="Times New Roman"/>
                <w:kern w:val="0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 xml:space="preserve">% </w:t>
            </w:r>
            <w:proofErr w:type="spellStart"/>
            <w:r w:rsidRPr="005F404A">
              <w:rPr>
                <w:rFonts w:ascii="PT Astra Serif" w:hAnsi="PT Astra Serif" w:cs="Times New Roman"/>
                <w:kern w:val="0"/>
              </w:rPr>
              <w:t>вып</w:t>
            </w:r>
            <w:proofErr w:type="spellEnd"/>
          </w:p>
        </w:tc>
      </w:tr>
      <w:tr w:rsidR="003131C5" w:rsidRPr="005F404A" w:rsidTr="00316D9A">
        <w:trPr>
          <w:trHeight w:val="31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</w:rPr>
              <w:t> </w:t>
            </w:r>
          </w:p>
        </w:tc>
      </w:tr>
      <w:tr w:rsidR="003131C5" w:rsidRPr="005F404A" w:rsidTr="00316D9A">
        <w:trPr>
          <w:trHeight w:val="84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15823352,65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5318F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15509895,53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98,02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3131C5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5433409,87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5333321,17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98,16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</w:tc>
      </w:tr>
      <w:tr w:rsidR="003131C5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5" w:rsidRPr="005F404A" w:rsidRDefault="003131C5">
            <w:pPr>
              <w:rPr>
                <w:rFonts w:ascii="PT Astra Serif" w:hAnsi="PT Astra Serif" w:cs="Arial CYR"/>
                <w:b/>
                <w:bCs/>
                <w:i/>
              </w:rPr>
            </w:pPr>
            <w:r w:rsidRPr="005F404A">
              <w:rPr>
                <w:rFonts w:ascii="PT Astra Serif" w:hAnsi="PT Astra Serif" w:cs="Arial CYR"/>
                <w:b/>
                <w:bCs/>
                <w:i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5014065,96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37DF" w:rsidRPr="005F404A" w:rsidRDefault="00B137DF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4923977,26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98,20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</w:tc>
      </w:tr>
      <w:tr w:rsidR="00511567" w:rsidRPr="005F404A" w:rsidTr="00316D9A">
        <w:trPr>
          <w:trHeight w:val="205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5F404A" w:rsidRDefault="00511567">
            <w:pPr>
              <w:rPr>
                <w:rFonts w:ascii="PT Astra Serif" w:hAnsi="PT Astra Serif" w:cs="Arial CYR"/>
                <w:b/>
                <w:bCs/>
              </w:rPr>
            </w:pPr>
            <w:r w:rsidRPr="005F404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  <w:p w:rsidR="00511567" w:rsidRPr="005F404A" w:rsidRDefault="00511567" w:rsidP="00BF19F2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5F404A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5F404A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5F404A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1567" w:rsidRPr="005F404A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340516" w:rsidP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5014065,96</w:t>
            </w:r>
          </w:p>
          <w:p w:rsidR="004E0993" w:rsidRPr="005F404A" w:rsidRDefault="004E0993" w:rsidP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1567" w:rsidRDefault="00B137DF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4923977,26</w:t>
            </w:r>
          </w:p>
          <w:p w:rsidR="004E0993" w:rsidRPr="005F404A" w:rsidRDefault="004E0993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1567" w:rsidRDefault="004E0993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98,20</w:t>
            </w:r>
          </w:p>
          <w:p w:rsidR="00511567" w:rsidRDefault="00511567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511567" w:rsidRDefault="00511567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511567" w:rsidRDefault="00511567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511567" w:rsidRDefault="00511567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511567" w:rsidRDefault="00511567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511567" w:rsidRDefault="00511567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511567" w:rsidRPr="005F404A" w:rsidRDefault="00511567" w:rsidP="00853D7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</w:tc>
      </w:tr>
      <w:tr w:rsidR="003131C5" w:rsidRPr="005F404A" w:rsidTr="00316D9A">
        <w:trPr>
          <w:trHeight w:val="273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 w:rsidP="00BF19F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Глава администрации муниципального 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 xml:space="preserve">образования « </w:t>
            </w:r>
            <w:proofErr w:type="spellStart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сельское поселение»</w:t>
            </w:r>
            <w:r w:rsidR="00BF19F2"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="00BF19F2"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Мелекесского</w:t>
            </w:r>
            <w:proofErr w:type="spellEnd"/>
            <w:r w:rsidR="00BF19F2"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района Ульяновской области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и его заместители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6000010020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1040201,00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1007919,43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7E339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9</w:t>
            </w:r>
            <w:r w:rsidR="004E099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6,90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1567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5F404A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5F404A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1567" w:rsidRPr="005F404A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6000010020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1567" w:rsidRPr="005F404A" w:rsidRDefault="0051156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 w:rsidP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1040201,00</w:t>
            </w:r>
          </w:p>
          <w:p w:rsidR="00511567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37DF" w:rsidRPr="005F404A" w:rsidRDefault="00B137DF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1007919,43</w:t>
            </w:r>
          </w:p>
          <w:p w:rsidR="00511567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1567" w:rsidRPr="005F404A" w:rsidRDefault="00511567" w:rsidP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1567" w:rsidRDefault="004E099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96,90</w:t>
            </w:r>
          </w:p>
          <w:p w:rsidR="004E0993" w:rsidRPr="005F404A" w:rsidRDefault="004E099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131C5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 xml:space="preserve"> района Ульяновской области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6000080010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3973864,96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B137DF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3916057,83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4E0993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  <w:r>
              <w:rPr>
                <w:rFonts w:ascii="PT Astra Serif" w:hAnsi="PT Astra Serif" w:cs="Times New Roman"/>
                <w:bCs/>
                <w:i/>
                <w:kern w:val="0"/>
                <w:sz w:val="22"/>
                <w:szCs w:val="22"/>
              </w:rPr>
              <w:t>98,55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</w:tc>
      </w:tr>
      <w:tr w:rsidR="003131C5" w:rsidRPr="005F404A" w:rsidTr="00316D9A">
        <w:trPr>
          <w:trHeight w:val="271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3517050,00</w:t>
            </w: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Default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3515296,71</w:t>
            </w:r>
          </w:p>
          <w:p w:rsidR="00511567" w:rsidRPr="005F404A" w:rsidRDefault="0051156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4E099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99,95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131C5" w:rsidRPr="005F404A" w:rsidTr="00316D9A">
        <w:trPr>
          <w:trHeight w:val="1224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425814,96</w:t>
            </w:r>
          </w:p>
          <w:p w:rsidR="00853D78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53D78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53D78" w:rsidRPr="005F404A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Default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398051,15</w:t>
            </w:r>
          </w:p>
          <w:p w:rsidR="00853D78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53D78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53D78" w:rsidRPr="005F404A" w:rsidRDefault="00853D7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Default="004E099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93,48</w:t>
            </w:r>
          </w:p>
          <w:p w:rsidR="00853D78" w:rsidRDefault="00853D7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53D78" w:rsidRDefault="00853D7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53D78" w:rsidRPr="005F404A" w:rsidRDefault="00853D7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131C5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31C5" w:rsidRPr="005F404A" w:rsidRDefault="003131C5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340516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31000,00</w:t>
            </w:r>
          </w:p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2709,97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131C5" w:rsidRPr="005F404A" w:rsidRDefault="004E099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8,74</w:t>
            </w: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131C5" w:rsidRPr="005F404A" w:rsidRDefault="003131C5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5F404A" w:rsidTr="00316D9A">
        <w:trPr>
          <w:trHeight w:val="42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333443,91</w:t>
            </w:r>
          </w:p>
          <w:p w:rsid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4E0993" w:rsidRPr="008A7212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333443,91</w:t>
            </w:r>
          </w:p>
          <w:p w:rsid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  <w:p w:rsidR="004E0993" w:rsidRPr="008A7212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100,00</w:t>
            </w:r>
          </w:p>
          <w:p w:rsidR="004E0993" w:rsidRP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4E0993" w:rsidRP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</w:tc>
      </w:tr>
      <w:tr w:rsidR="00340516" w:rsidRPr="005F404A" w:rsidTr="00316D9A">
        <w:trPr>
          <w:trHeight w:val="42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8A7212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8A7212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8A7212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0516" w:rsidRPr="008A7212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kern w:val="0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8A7212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333443,91</w:t>
            </w:r>
          </w:p>
          <w:p w:rsid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E0993" w:rsidRPr="008A7212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333443,91</w:t>
            </w:r>
          </w:p>
          <w:p w:rsid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E0993" w:rsidRPr="008A7212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100,00</w:t>
            </w:r>
          </w:p>
          <w:p w:rsidR="004E0993" w:rsidRP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4E0993" w:rsidRP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4E0993" w:rsidRP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  <w:p w:rsidR="004E0993" w:rsidRPr="004E0993" w:rsidRDefault="004E099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</w:tc>
      </w:tr>
      <w:tr w:rsidR="00340516" w:rsidRPr="005F404A" w:rsidTr="00316D9A">
        <w:trPr>
          <w:trHeight w:val="42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340516" w:rsidRDefault="00340516" w:rsidP="00340516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Подготовка и проведение выборов депутатов Совета депутатов муниципального образования «</w:t>
            </w:r>
            <w:proofErr w:type="spellStart"/>
            <w:r>
              <w:rPr>
                <w:rFonts w:ascii="PT Astra Serif" w:hAnsi="PT Astra Serif" w:cs="Arial CYR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</w:rPr>
              <w:t xml:space="preserve"> сельское поселение</w:t>
            </w:r>
            <w:r w:rsidR="008A7212">
              <w:rPr>
                <w:rFonts w:ascii="PT Astra Serif" w:hAnsi="PT Astra Serif" w:cs="Arial CYR"/>
              </w:rPr>
              <w:t xml:space="preserve">» </w:t>
            </w:r>
            <w:proofErr w:type="spellStart"/>
            <w:r w:rsidR="008A7212">
              <w:rPr>
                <w:rFonts w:ascii="PT Astra Serif" w:hAnsi="PT Astra Serif" w:cs="Arial CYR"/>
              </w:rPr>
              <w:t>Мелекесского</w:t>
            </w:r>
            <w:proofErr w:type="spellEnd"/>
            <w:r w:rsidR="008A7212">
              <w:rPr>
                <w:rFonts w:ascii="PT Astra Serif" w:hAnsi="PT Astra Serif" w:cs="Arial CYR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340516" w:rsidRDefault="00340516" w:rsidP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340516" w:rsidRDefault="00340516" w:rsidP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340516" w:rsidRDefault="00340516" w:rsidP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0516" w:rsidRPr="00340516" w:rsidRDefault="00340516" w:rsidP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</w:rPr>
              <w:t>6000050110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340516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8A721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333443,91</w:t>
            </w: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Pr="00340516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8A721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333443,91</w:t>
            </w: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Pr="00340516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9D436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5F404A" w:rsidTr="00316D9A">
        <w:trPr>
          <w:trHeight w:val="42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340516" w:rsidRDefault="00340516" w:rsidP="00340516">
            <w:pPr>
              <w:rPr>
                <w:rFonts w:ascii="PT Astra Serif" w:hAnsi="PT Astra Serif" w:cs="Arial CYR"/>
              </w:rPr>
            </w:pPr>
            <w:r w:rsidRPr="00340516">
              <w:rPr>
                <w:rFonts w:ascii="PT Astra Serif" w:hAnsi="PT Astra Serif" w:cs="Arial CYR"/>
              </w:rPr>
              <w:t>Иные бюджетные ассигнования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340516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340516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340516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0516" w:rsidRPr="00340516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</w:rPr>
              <w:t>6000050110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340516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333443,91</w:t>
            </w: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Pr="00340516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Default="008A721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333443,91</w:t>
            </w: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Pr="00340516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9D436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5F404A" w:rsidTr="00316D9A">
        <w:trPr>
          <w:trHeight w:val="42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1</w:t>
            </w:r>
            <w:r w:rsidR="00340516"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000</w:t>
            </w:r>
            <w:r w:rsidR="00340516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</w:t>
            </w:r>
            <w:r w:rsidR="00340516"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,0</w:t>
            </w:r>
            <w:r w:rsidR="009D4363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</w:p>
        </w:tc>
      </w:tr>
      <w:tr w:rsidR="00340516" w:rsidRPr="005F404A" w:rsidTr="00316D9A">
        <w:trPr>
          <w:trHeight w:val="42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516" w:rsidRPr="005F404A" w:rsidRDefault="00340516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короновирусной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коронавирусной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инфекцией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3300000000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000,00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0,0</w:t>
            </w:r>
            <w:r w:rsidR="009D4363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i/>
                <w:kern w:val="0"/>
                <w:sz w:val="22"/>
                <w:szCs w:val="22"/>
              </w:rPr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</w:tc>
      </w:tr>
      <w:tr w:rsidR="00340516" w:rsidRPr="005F404A" w:rsidTr="00316D9A">
        <w:trPr>
          <w:trHeight w:val="2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Расходы резервного фонда Администрации муниципального образования «</w:t>
            </w:r>
            <w:proofErr w:type="spellStart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сельское поселение» на предотвращение распространения и ликвидацию последствий новой </w:t>
            </w:r>
            <w:proofErr w:type="spellStart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короновирусной</w:t>
            </w:r>
            <w:proofErr w:type="spellEnd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инфекции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3300090190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5F404A" w:rsidTr="00316D9A">
        <w:trPr>
          <w:trHeight w:val="2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3300090190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5F404A" w:rsidTr="00316D9A">
        <w:trPr>
          <w:trHeight w:val="2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0,0</w:t>
            </w:r>
            <w:r w:rsidR="009D4363">
              <w:rPr>
                <w:rFonts w:ascii="PT Astra Serif" w:hAnsi="PT Astra Serif" w:cs="Times New Roman"/>
                <w:kern w:val="0"/>
                <w:sz w:val="22"/>
                <w:szCs w:val="22"/>
              </w:rPr>
              <w:t>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</w:t>
            </w:r>
            <w:r w:rsidR="009D436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5F404A" w:rsidTr="00316D9A">
        <w:trPr>
          <w:trHeight w:val="2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Мелекесского</w:t>
            </w:r>
            <w:proofErr w:type="spellEnd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6000080500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5F404A" w:rsidTr="00316D9A">
        <w:trPr>
          <w:trHeight w:val="2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6000080500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A7212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i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75900</w:t>
            </w: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,00</w:t>
            </w: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75900</w:t>
            </w: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,00</w:t>
            </w:r>
          </w:p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8A7212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Мероприятия в рамках непрограммных направлений</w:t>
            </w:r>
            <w:r w:rsidRPr="005F404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</w:t>
            </w: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75900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,00</w:t>
            </w: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75900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,00</w:t>
            </w:r>
          </w:p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A7212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Осуществление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 xml:space="preserve"> ежемесячных денежных выплат лицам, осуществляющим полномочия</w:t>
            </w: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сельских старост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6000073080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Default="008A7212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75900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,00</w:t>
            </w:r>
          </w:p>
          <w:p w:rsidR="009D4363" w:rsidRDefault="009D4363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5F404A" w:rsidRDefault="009D4363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75900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5F404A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A7212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6000073080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300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Pr="005F404A" w:rsidRDefault="008A7212" w:rsidP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75900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,00</w:t>
            </w: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75900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,00</w:t>
            </w:r>
          </w:p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9D4363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340516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312310</w:t>
            </w:r>
            <w:r w:rsidR="00340516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67744" w:rsidRPr="005F404A" w:rsidRDefault="00C67744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294752,78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94,38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340516" w:rsidRPr="005F404A" w:rsidTr="00316D9A">
        <w:trPr>
          <w:trHeight w:val="4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312310</w:t>
            </w:r>
            <w:r w:rsid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67744" w:rsidRPr="005F404A" w:rsidRDefault="00C67744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294752,78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94,38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5F404A" w:rsidTr="00316D9A">
        <w:trPr>
          <w:trHeight w:val="4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Мероприятия в рамках непрограммных направлений</w:t>
            </w:r>
            <w:r w:rsidRPr="005F404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</w:t>
            </w: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312310</w:t>
            </w:r>
            <w:r w:rsidR="00340516">
              <w:rPr>
                <w:rFonts w:ascii="PT Astra Serif" w:hAnsi="PT Astra Serif" w:cs="Times New Roman"/>
                <w:kern w:val="0"/>
                <w:sz w:val="22"/>
                <w:szCs w:val="22"/>
              </w:rPr>
              <w:t>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67744" w:rsidRPr="005F404A" w:rsidRDefault="00C67744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294752,78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94,38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 w:rsidP="009853D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312310,00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294752,78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94,38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340516" w:rsidRPr="005F404A" w:rsidTr="00316D9A">
        <w:trPr>
          <w:trHeight w:val="90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40516" w:rsidRPr="005F404A" w:rsidRDefault="0034051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291205,38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274462,78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40516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94,</w:t>
            </w:r>
            <w:r w:rsidR="002C6697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2</w:t>
            </w: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5</w:t>
            </w: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340516" w:rsidRPr="005F404A" w:rsidRDefault="0034051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A7212" w:rsidRPr="005F404A" w:rsidTr="00316D9A">
        <w:trPr>
          <w:trHeight w:val="3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Закупка товаров, работ, услуг для 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A7212" w:rsidRPr="005F404A" w:rsidRDefault="008A7212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A7212" w:rsidRPr="005F404A" w:rsidRDefault="008A7212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Default="008A7212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8A7212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21104,62</w:t>
            </w: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8A7212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Pr="009D4363" w:rsidRDefault="00C6774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9D436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20290,00</w:t>
            </w: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A7212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lastRenderedPageBreak/>
              <w:t>96,14</w:t>
            </w: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P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C4503" w:rsidRPr="005F404A" w:rsidTr="00316D9A">
        <w:trPr>
          <w:trHeight w:val="3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8A7212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8A7212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8A7212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8A7212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8A7212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70000,00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70000,00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C4503" w:rsidRPr="005F404A" w:rsidTr="00316D9A">
        <w:trPr>
          <w:trHeight w:val="3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70000,00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4C450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70000,00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4C450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4C450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C4503" w:rsidRPr="005F404A" w:rsidTr="00316D9A">
        <w:trPr>
          <w:trHeight w:val="3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Мероприятия в рамках непрограммных направлений</w:t>
            </w:r>
            <w:r w:rsidRPr="005F404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</w:t>
            </w: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70000,00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4C450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70000,00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4C450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4C450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C4503" w:rsidRPr="005F404A" w:rsidTr="00316D9A">
        <w:trPr>
          <w:trHeight w:val="3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Прочие обязательства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6000010500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70000,00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4C450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70000,00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4C450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Pr="004C450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C4503" w:rsidRPr="005F404A" w:rsidTr="00316D9A">
        <w:trPr>
          <w:trHeight w:val="3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4C4503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4C4503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6000010500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70000,00</w:t>
            </w:r>
          </w:p>
          <w:p w:rsidR="009D4363" w:rsidRPr="004C450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70000,00</w:t>
            </w:r>
          </w:p>
          <w:p w:rsidR="009D4363" w:rsidRPr="004C450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9D4363" w:rsidRPr="004C450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C4503" w:rsidRPr="005F404A" w:rsidTr="00316D9A">
        <w:trPr>
          <w:trHeight w:val="3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3572654,02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3486886,74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97,60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C4503" w:rsidRPr="005F404A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3506654,02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3420886,74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97,</w:t>
            </w:r>
            <w:r w:rsidR="002C6697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55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C4503" w:rsidRPr="005F404A" w:rsidTr="00316D9A">
        <w:trPr>
          <w:trHeight w:val="43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Муниципальная программа «Благоустройство территории населенных пунктов муниципального образования «</w:t>
            </w:r>
            <w:proofErr w:type="spellStart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4C4503" w:rsidP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3506654,02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67744" w:rsidRPr="005F404A" w:rsidRDefault="00C67744" w:rsidP="00C6774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3420886,74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97,</w:t>
            </w:r>
            <w:r w:rsidR="002C6697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55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C6697" w:rsidRPr="005F404A" w:rsidTr="00316D9A">
        <w:trPr>
          <w:trHeight w:val="7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697" w:rsidRPr="008F17A0" w:rsidRDefault="002C6697">
            <w:pPr>
              <w:widowControl/>
              <w:suppressAutoHyphens w:val="0"/>
              <w:rPr>
                <w:rFonts w:ascii="PT Astra Serif" w:hAnsi="PT Astra Serif" w:cs="Arial CYR"/>
                <w:bCs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t>Содержание дорог поселения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6697" w:rsidRPr="005F404A" w:rsidRDefault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6697" w:rsidRPr="005F404A" w:rsidRDefault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6697" w:rsidRPr="005F404A" w:rsidRDefault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6697" w:rsidRPr="005F404A" w:rsidRDefault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6697" w:rsidRPr="005F404A" w:rsidRDefault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697" w:rsidRPr="002C6697" w:rsidRDefault="002C6697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C6697">
              <w:rPr>
                <w:rFonts w:ascii="PT Astra Serif" w:hAnsi="PT Astra Serif" w:cs="Times New Roman"/>
                <w:kern w:val="0"/>
                <w:sz w:val="22"/>
                <w:szCs w:val="22"/>
              </w:rPr>
              <w:t>3506654,02</w:t>
            </w:r>
          </w:p>
          <w:p w:rsidR="002C6697" w:rsidRPr="002C6697" w:rsidRDefault="002C6697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697" w:rsidRPr="002C6697" w:rsidRDefault="002C6697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C6697">
              <w:rPr>
                <w:rFonts w:ascii="PT Astra Serif" w:hAnsi="PT Astra Serif" w:cs="Times New Roman"/>
                <w:kern w:val="0"/>
                <w:sz w:val="22"/>
                <w:szCs w:val="22"/>
              </w:rPr>
              <w:t>3420886,74</w:t>
            </w:r>
          </w:p>
          <w:p w:rsidR="002C6697" w:rsidRPr="002C6697" w:rsidRDefault="002C6697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C6697" w:rsidRPr="002C6697" w:rsidRDefault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2C6697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97,</w:t>
            </w: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55</w:t>
            </w:r>
          </w:p>
          <w:p w:rsidR="002C6697" w:rsidRPr="002C6697" w:rsidRDefault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C4503" w:rsidRPr="005F404A" w:rsidTr="00316D9A">
        <w:trPr>
          <w:trHeight w:val="7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03" w:rsidRPr="008F17A0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proofErr w:type="gramStart"/>
            <w:r w:rsidRPr="008F17A0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</w:t>
            </w:r>
            <w:r w:rsidRPr="008F17A0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8F17A0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6700160030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4C4503">
              <w:rPr>
                <w:rFonts w:ascii="PT Astra Serif" w:hAnsi="PT Astra Serif" w:cs="Times New Roman"/>
                <w:kern w:val="0"/>
                <w:sz w:val="22"/>
                <w:szCs w:val="22"/>
              </w:rPr>
              <w:t>3506654,02</w:t>
            </w:r>
          </w:p>
          <w:p w:rsidR="009D4363" w:rsidRDefault="009D4363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Pr="004C4503" w:rsidRDefault="009D4363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Pr="005F404A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C67744" w:rsidRDefault="00C67744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9D4363">
              <w:rPr>
                <w:rFonts w:ascii="PT Astra Serif" w:hAnsi="PT Astra Serif" w:cs="Times New Roman"/>
                <w:kern w:val="0"/>
                <w:sz w:val="22"/>
                <w:szCs w:val="22"/>
              </w:rPr>
              <w:t>3420886,74</w:t>
            </w:r>
          </w:p>
          <w:p w:rsidR="009D4363" w:rsidRDefault="009D4363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Default="009D4363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9D4363" w:rsidRPr="009D4363" w:rsidRDefault="009D4363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Pr="005F404A" w:rsidRDefault="004C4503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97,</w:t>
            </w:r>
            <w:r w:rsidR="002C6697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55</w:t>
            </w: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C4503" w:rsidRPr="005F404A" w:rsidTr="00316D9A">
        <w:trPr>
          <w:trHeight w:val="794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6700160030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4C4503" w:rsidRDefault="004C4503" w:rsidP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4C4503">
              <w:rPr>
                <w:rFonts w:ascii="PT Astra Serif" w:hAnsi="PT Astra Serif" w:cs="Times New Roman"/>
                <w:kern w:val="0"/>
                <w:sz w:val="22"/>
                <w:szCs w:val="22"/>
              </w:rPr>
              <w:t>3506654,02</w:t>
            </w:r>
          </w:p>
          <w:p w:rsidR="004C4503" w:rsidRP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P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P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P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67744" w:rsidRPr="009D4363" w:rsidRDefault="00C67744" w:rsidP="00C6774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9D4363">
              <w:rPr>
                <w:rFonts w:ascii="PT Astra Serif" w:hAnsi="PT Astra Serif" w:cs="Times New Roman"/>
                <w:kern w:val="0"/>
                <w:sz w:val="22"/>
                <w:szCs w:val="22"/>
              </w:rPr>
              <w:t>3420886,74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97,</w:t>
            </w:r>
            <w:r w:rsidR="002C6697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55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C4503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2C6697" w:rsidRDefault="004C4503">
            <w:pPr>
              <w:rPr>
                <w:rFonts w:ascii="PT Astra Serif" w:hAnsi="PT Astra Serif" w:cs="Arial CYR"/>
                <w:b/>
                <w:bCs/>
              </w:rPr>
            </w:pPr>
            <w:r w:rsidRPr="002C6697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2C6697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2C6697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2C6697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4503" w:rsidRPr="002C6697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4503" w:rsidRPr="002C6697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2C6697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66000,00</w:t>
            </w:r>
          </w:p>
          <w:p w:rsidR="004C4503" w:rsidRPr="002C6697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2C6697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66000,00</w:t>
            </w:r>
          </w:p>
          <w:p w:rsidR="004C4503" w:rsidRPr="002C6697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2C6697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2C6697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4C4503" w:rsidRPr="002C6697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4C4503" w:rsidRPr="002C6697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AB213B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3B" w:rsidRPr="00AB213B" w:rsidRDefault="00AB213B">
            <w:pPr>
              <w:rPr>
                <w:rFonts w:ascii="PT Astra Serif" w:hAnsi="PT Astra Serif" w:cs="Arial CYR"/>
                <w:b/>
                <w:bCs/>
              </w:rPr>
            </w:pPr>
            <w:r w:rsidRPr="00AB213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2C6697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2C6697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2C6697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2C6697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B213B" w:rsidRPr="002C6697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Pr="002C6697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6000,00</w:t>
            </w:r>
          </w:p>
          <w:p w:rsidR="00AB213B" w:rsidRPr="002C6697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Pr="002C6697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Pr="002C6697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Pr="002C6697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6000,00</w:t>
            </w:r>
          </w:p>
          <w:p w:rsidR="00C67744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C67744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C67744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C67744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2C6697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C67744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C67744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C67744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C67744" w:rsidRPr="002C6697" w:rsidRDefault="00C67744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4C4503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03" w:rsidRPr="005F404A" w:rsidRDefault="004C4503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Обеспечение переданных полномочий из муниципального района на уровень поселений в рамках заключённых соглашений по градостроительной деятельности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6000061125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6000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,00</w:t>
            </w: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C6774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6000,00</w:t>
            </w: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C4503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6000061125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4503" w:rsidRPr="005F404A" w:rsidRDefault="004C450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6000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,00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Pr="005F404A" w:rsidRDefault="00C67744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6000,00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C4503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C4503" w:rsidRPr="005F404A" w:rsidRDefault="004C450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AB213B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Муниципальная программа «Благоустройство территории населенных пунктов </w:t>
            </w: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lastRenderedPageBreak/>
              <w:t>муниципального образования «</w:t>
            </w:r>
            <w:proofErr w:type="spellStart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4C4503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4C4503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4C4503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4C4503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60000,00</w:t>
            </w: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lastRenderedPageBreak/>
              <w:t>60000,00</w:t>
            </w: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Pr="00C9092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lastRenderedPageBreak/>
              <w:t>100,00</w:t>
            </w: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AB213B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lastRenderedPageBreak/>
              <w:t>Межевание, оценка и проведение кадаст</w:t>
            </w:r>
            <w:r w:rsidR="002C6697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р</w:t>
            </w: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овых работ земельных участков, находящихся в собственности поселения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4C4503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4C4503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4C4503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4C4503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6700761097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60000,00</w:t>
            </w: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Pr="00C9092B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60000,00</w:t>
            </w: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Pr="00C9092B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9D4363" w:rsidRPr="00C9092B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AB213B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4C4503" w:rsidRDefault="00AB213B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4C4503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4C4503" w:rsidRDefault="00AB213B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4C4503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4C4503" w:rsidRDefault="00AB213B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4C4503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4C4503" w:rsidRDefault="00AB213B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4C4503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6700761097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60000,00</w:t>
            </w: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AB213B" w:rsidRPr="004C4503" w:rsidRDefault="00AB21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4C4503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60000,00</w:t>
            </w: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AB213B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AB213B" w:rsidRPr="004C4503" w:rsidRDefault="00AB213B" w:rsidP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AB213B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C9092B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C9092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C9092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C9092B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C9092B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B213B" w:rsidRPr="00C9092B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C9092B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264578,76</w:t>
            </w:r>
          </w:p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Pr="004A0099" w:rsidRDefault="004A0099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4A0099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260193,20</w:t>
            </w:r>
          </w:p>
          <w:p w:rsidR="00AB213B" w:rsidRPr="0034696C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  <w:highlight w:val="yellow"/>
              </w:rPr>
            </w:pPr>
          </w:p>
          <w:p w:rsidR="00AB213B" w:rsidRPr="0034696C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B213B" w:rsidRPr="00C9092B" w:rsidRDefault="009D4363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98,34</w:t>
            </w:r>
          </w:p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AB213B" w:rsidRPr="00C9092B" w:rsidRDefault="00AB213B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AB213B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5F404A" w:rsidRDefault="00AB213B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5F404A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5F404A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5F404A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B213B" w:rsidRPr="005F404A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B213B" w:rsidRPr="005F404A" w:rsidRDefault="00AB213B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B213B" w:rsidRPr="005F404A" w:rsidRDefault="00AB213B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264578,76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B213B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>
              <w:rPr>
                <w:rFonts w:ascii="PT Astra Serif" w:hAnsi="PT Astra Serif" w:cs="Times New Roman"/>
                <w:i/>
                <w:kern w:val="0"/>
              </w:rPr>
              <w:t>260193,20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B213B" w:rsidRPr="005F404A" w:rsidRDefault="009D4363" w:rsidP="00065DA4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  <w:r>
              <w:rPr>
                <w:rFonts w:ascii="PT Astra Serif" w:hAnsi="PT Astra Serif" w:cs="Times New Roman"/>
                <w:bCs/>
                <w:i/>
                <w:kern w:val="0"/>
                <w:sz w:val="22"/>
                <w:szCs w:val="22"/>
              </w:rPr>
              <w:t>98,34</w:t>
            </w:r>
          </w:p>
        </w:tc>
      </w:tr>
      <w:tr w:rsidR="00890F66" w:rsidRPr="005F404A" w:rsidTr="00316D9A">
        <w:trPr>
          <w:trHeight w:val="1333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66" w:rsidRPr="005F404A" w:rsidRDefault="00890F66">
            <w:pPr>
              <w:rPr>
                <w:rFonts w:ascii="PT Astra Serif" w:hAnsi="PT Astra Serif" w:cs="Arial CYR"/>
                <w:bCs/>
                <w:color w:val="000000"/>
              </w:rPr>
            </w:pPr>
            <w:r w:rsidRPr="00AB213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30000,00</w:t>
            </w:r>
          </w:p>
          <w:p w:rsidR="00890F66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30000,00</w:t>
            </w:r>
          </w:p>
          <w:p w:rsidR="00890F66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890F66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890F66" w:rsidRPr="00890F66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890F66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890F66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890F66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178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66" w:rsidRPr="005F404A" w:rsidRDefault="00890F66">
            <w:pPr>
              <w:rPr>
                <w:rFonts w:ascii="PT Astra Serif" w:hAnsi="PT Astra Serif" w:cs="Arial CYR"/>
                <w:bCs/>
                <w:color w:val="000000"/>
              </w:rPr>
            </w:pPr>
            <w:r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 xml:space="preserve">Гранты, пожертвования и иные безвозмездные перечисления от юридических и физических лиц на ремонт кладбища в </w:t>
            </w:r>
            <w:proofErr w:type="gramStart"/>
            <w:r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 xml:space="preserve">. Слобода </w:t>
            </w:r>
            <w:proofErr w:type="spellStart"/>
            <w:r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>Выходцево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0F3A54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0F3A54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0F3A54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0F3A54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0F3A54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0F3A54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0F3A54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0F3A54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6000060072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0F3A54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0F3A54">
              <w:rPr>
                <w:rFonts w:ascii="PT Astra Serif" w:hAnsi="PT Astra Serif" w:cs="Times New Roman"/>
                <w:kern w:val="0"/>
                <w:sz w:val="22"/>
                <w:szCs w:val="22"/>
              </w:rPr>
              <w:t>30000,00</w:t>
            </w:r>
          </w:p>
          <w:p w:rsidR="009D4363" w:rsidRPr="000F3A54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0F3A54">
              <w:rPr>
                <w:rFonts w:ascii="PT Astra Serif" w:hAnsi="PT Astra Serif" w:cs="Times New Roman"/>
                <w:kern w:val="0"/>
                <w:sz w:val="22"/>
                <w:szCs w:val="22"/>
              </w:rPr>
              <w:t>30000,00</w:t>
            </w:r>
          </w:p>
          <w:p w:rsidR="009D4363" w:rsidRPr="000F3A54" w:rsidRDefault="009D4363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0F3A54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9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66" w:rsidRPr="00C9092B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0F3A54" w:rsidRDefault="00890F66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0F3A54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0F3A54" w:rsidRDefault="00890F66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0F3A54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0F3A54" w:rsidRDefault="00890F66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0F3A54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0F3A54" w:rsidRDefault="00890F66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0F3A54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6000060072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0F3A54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0F3A54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0F3A54">
              <w:rPr>
                <w:rFonts w:ascii="PT Astra Serif" w:hAnsi="PT Astra Serif" w:cs="Times New Roman"/>
                <w:kern w:val="0"/>
                <w:sz w:val="22"/>
                <w:szCs w:val="22"/>
              </w:rPr>
              <w:t>30000,00</w:t>
            </w: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0F3A54">
              <w:rPr>
                <w:rFonts w:ascii="PT Astra Serif" w:hAnsi="PT Astra Serif" w:cs="Times New Roman"/>
                <w:kern w:val="0"/>
                <w:sz w:val="22"/>
                <w:szCs w:val="22"/>
              </w:rPr>
              <w:t>30000,00</w:t>
            </w:r>
          </w:p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0F3A54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0F3A54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0F3A54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2306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66" w:rsidRPr="005F404A" w:rsidRDefault="00890F66">
            <w:pPr>
              <w:rPr>
                <w:rFonts w:ascii="PT Astra Serif" w:hAnsi="PT Astra Serif" w:cs="Arial CYR"/>
                <w:bCs/>
                <w:color w:val="000000"/>
              </w:rPr>
            </w:pPr>
            <w:r w:rsidRPr="005F404A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населённых пунктов муниципального образования «</w:t>
            </w:r>
            <w:proofErr w:type="spellStart"/>
            <w:r w:rsidRPr="005F404A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F404A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5F404A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234578,76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Default="00933BE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23019</w:t>
            </w:r>
            <w:r w:rsidR="004A0099">
              <w:rPr>
                <w:rFonts w:ascii="PT Astra Serif" w:hAnsi="PT Astra Serif" w:cs="Times New Roman"/>
                <w:kern w:val="0"/>
                <w:sz w:val="22"/>
                <w:szCs w:val="22"/>
              </w:rPr>
              <w:t>3,20</w:t>
            </w:r>
          </w:p>
          <w:p w:rsidR="009D4363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98,1</w:t>
            </w:r>
            <w:r w:rsidR="00933BE8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3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66" w:rsidRPr="005F404A" w:rsidRDefault="00890F66">
            <w:pPr>
              <w:rPr>
                <w:rFonts w:ascii="PT Astra Serif" w:hAnsi="PT Astra Serif" w:cs="Arial CYR"/>
                <w:bCs/>
                <w:color w:val="000000"/>
              </w:rPr>
            </w:pPr>
            <w:r w:rsidRPr="005F404A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t xml:space="preserve">Ремонт памятных сооружений, посвящённых воинам Великой Отечественной </w:t>
            </w:r>
            <w:r w:rsidRPr="005F404A">
              <w:rPr>
                <w:rFonts w:ascii="PT Astra Serif" w:hAnsi="PT Astra Serif" w:cs="Arial CYR"/>
                <w:bCs/>
                <w:color w:val="000000"/>
                <w:sz w:val="22"/>
                <w:szCs w:val="22"/>
              </w:rPr>
              <w:lastRenderedPageBreak/>
              <w:t>войны 1941-1945 гг.</w:t>
            </w:r>
          </w:p>
          <w:p w:rsidR="00890F66" w:rsidRPr="005F404A" w:rsidRDefault="00890F66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6700200000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5</w:t>
            </w:r>
            <w:r w:rsidR="004A0099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100,00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66" w:rsidRPr="005F404A" w:rsidRDefault="00890F66" w:rsidP="007B329C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 xml:space="preserve">Осуществление переданных полномочий из муниципального района на уровень поселений по содержанию памятных сооружений 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6700261010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="004A0099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6700261010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90F66" w:rsidRPr="005F404A" w:rsidRDefault="00890F66">
            <w:pPr>
              <w:widowControl/>
              <w:tabs>
                <w:tab w:val="left" w:pos="225"/>
              </w:tabs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 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="004A0099"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A0099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111112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,00</w:t>
            </w: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111112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,00</w:t>
            </w: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A0099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99" w:rsidRPr="005F404A" w:rsidRDefault="004A0099" w:rsidP="000803CF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в рамках заключенных соглашений для организации ритуальных услуг и содержание мест захоронения</w:t>
            </w: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6700361122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111112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,00</w:t>
            </w: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111112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,00</w:t>
            </w: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A0099" w:rsidRPr="005F404A" w:rsidTr="00316D9A">
        <w:trPr>
          <w:trHeight w:val="58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6700361122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111112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,00</w:t>
            </w: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111112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,00</w:t>
            </w: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5F404A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F66" w:rsidRPr="005F404A" w:rsidRDefault="00890F66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Мероприятия по уличному освещению</w:t>
            </w:r>
          </w:p>
          <w:p w:rsidR="00890F66" w:rsidRPr="005F404A" w:rsidRDefault="00890F66">
            <w:pPr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6700400000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46466,76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45629,60</w:t>
            </w:r>
          </w:p>
          <w:p w:rsidR="004A0099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98,20</w:t>
            </w:r>
          </w:p>
          <w:p w:rsidR="009D4363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Уличное освещение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6700461092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46466,76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45629,60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9D4363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98,20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1269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6700461092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 w:rsidP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46466,76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45629,60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98,20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890F66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Мероприятия по озеленению, благоустройству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6700500000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22000,00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18451,60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83,87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Озеленение, 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6700561096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22000,00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18451,60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83,87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6700561096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22000,00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316D9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1845</w:t>
            </w:r>
            <w:r w:rsidR="00F301ED"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1</w:t>
            </w: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,60</w:t>
            </w:r>
          </w:p>
          <w:p w:rsidR="00890F66" w:rsidRPr="00316D9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316D9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890F66" w:rsidRPr="00316D9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83,87</w:t>
            </w:r>
          </w:p>
          <w:p w:rsidR="002F31D8" w:rsidRPr="005F404A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890F66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A37F39" w:rsidRDefault="00890F66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A37F39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A37F39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A37F39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A37F39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A37F39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A37F39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A37F39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0F66" w:rsidRPr="00A37F39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A37F39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A37F39" w:rsidRDefault="00890F66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A37F39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</w:t>
            </w: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5</w:t>
            </w:r>
            <w:r w:rsidRPr="00A37F39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000,00</w:t>
            </w:r>
          </w:p>
          <w:p w:rsidR="00890F66" w:rsidRPr="00A37F39" w:rsidRDefault="00890F66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A37F39" w:rsidRDefault="004A0099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141</w:t>
            </w:r>
            <w:r w:rsidR="00890F66" w:rsidRPr="00A37F39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70,00</w:t>
            </w:r>
          </w:p>
          <w:p w:rsidR="00890F66" w:rsidRPr="00A37F39" w:rsidRDefault="00890F66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A37F39" w:rsidRDefault="002F31D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94,47</w:t>
            </w:r>
          </w:p>
          <w:p w:rsidR="00890F66" w:rsidRPr="00A37F39" w:rsidRDefault="00890F66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890F66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 w:rsidP="00D3093B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Молодёжная политика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90F66" w:rsidRPr="005F404A" w:rsidRDefault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141</w:t>
            </w:r>
            <w:r w:rsidR="00890F66">
              <w:rPr>
                <w:rFonts w:ascii="PT Astra Serif" w:hAnsi="PT Astra Serif" w:cs="Times New Roman"/>
                <w:kern w:val="0"/>
                <w:sz w:val="22"/>
                <w:szCs w:val="22"/>
              </w:rPr>
              <w:t>70,00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0F66" w:rsidRPr="005F404A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94,47</w:t>
            </w:r>
          </w:p>
          <w:p w:rsidR="00890F66" w:rsidRPr="005F404A" w:rsidRDefault="00890F66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AB213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5000,00</w:t>
            </w: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5000,00</w:t>
            </w: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новогодних подарков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6000060070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5000,00</w:t>
            </w:r>
          </w:p>
          <w:p w:rsidR="00516CDE" w:rsidRDefault="00516CDE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5000,00</w:t>
            </w: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890F6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6000060070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CDE" w:rsidRPr="00890F66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890F66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5000,00</w:t>
            </w:r>
          </w:p>
          <w:p w:rsidR="00516CDE" w:rsidRDefault="00516CDE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5000,00</w:t>
            </w: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6400000000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10000,00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9</w:t>
            </w:r>
            <w:r w:rsidR="004A0099">
              <w:rPr>
                <w:rFonts w:ascii="PT Astra Serif" w:hAnsi="PT Astra Serif" w:cs="Times New Roman"/>
                <w:kern w:val="0"/>
                <w:sz w:val="22"/>
                <w:szCs w:val="22"/>
              </w:rPr>
              <w:t>1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70,00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</w:t>
            </w:r>
            <w:r w:rsidR="002F31D8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,70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D3093B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Общественно - значимые мероприятия в рамках развития молодёжной политики на территории муниципального 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6000061099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10000,00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9</w:t>
            </w:r>
            <w:r w:rsidR="004A0099">
              <w:rPr>
                <w:rFonts w:ascii="PT Astra Serif" w:hAnsi="PT Astra Serif" w:cs="Times New Roman"/>
                <w:kern w:val="0"/>
                <w:sz w:val="22"/>
                <w:szCs w:val="22"/>
              </w:rPr>
              <w:t>1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70,00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</w:t>
            </w:r>
            <w:r w:rsidR="002F31D8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,70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6000061099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10000,00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9</w:t>
            </w:r>
            <w:r w:rsidR="004A0099">
              <w:rPr>
                <w:rFonts w:ascii="PT Astra Serif" w:hAnsi="PT Astra Serif" w:cs="Times New Roman"/>
                <w:kern w:val="0"/>
                <w:sz w:val="22"/>
                <w:szCs w:val="22"/>
              </w:rPr>
              <w:t>1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70,00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</w:t>
            </w:r>
            <w:r w:rsidR="002F31D8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,70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6086400,00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6022261,64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16CDE" w:rsidRPr="005F404A" w:rsidRDefault="002F31D8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98,95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Культура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6086400,00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Pr="005F404A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6022261,64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16CDE" w:rsidRPr="005F404A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98,95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DE" w:rsidRPr="005F404A" w:rsidRDefault="00516CDE">
            <w:pPr>
              <w:rPr>
                <w:rFonts w:ascii="PT Astra Serif" w:hAnsi="PT Astra Serif" w:cs="Arial CYR"/>
                <w:bCs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области»</w:t>
            </w: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A37F3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8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CDE" w:rsidRPr="005F404A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6086400,00</w:t>
            </w:r>
          </w:p>
          <w:p w:rsidR="002F31D8" w:rsidRDefault="002F31D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F31D8" w:rsidRDefault="002F31D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F31D8" w:rsidRDefault="002F31D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F31D8" w:rsidRPr="005F404A" w:rsidRDefault="002F31D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6022261,64</w:t>
            </w:r>
          </w:p>
          <w:p w:rsidR="002F31D8" w:rsidRDefault="002F31D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F31D8" w:rsidRDefault="002F31D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F31D8" w:rsidRPr="005F404A" w:rsidRDefault="002F31D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98,95</w:t>
            </w:r>
          </w:p>
          <w:p w:rsidR="002F31D8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F31D8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F31D8" w:rsidRPr="005F404A" w:rsidRDefault="002F31D8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16CDE" w:rsidRPr="005F404A" w:rsidRDefault="00516CDE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DE" w:rsidRDefault="00516CDE" w:rsidP="00D3093B">
            <w:pPr>
              <w:rPr>
                <w:rFonts w:ascii="PT Astra Serif" w:hAnsi="PT Astra Serif" w:cs="Arial CYR"/>
                <w:bCs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t xml:space="preserve">Текущий ремонт дома культуры в </w:t>
            </w:r>
            <w:proofErr w:type="spellStart"/>
            <w:r>
              <w:rPr>
                <w:rFonts w:ascii="PT Astra Serif" w:hAnsi="PT Astra Serif" w:cs="Arial CYR"/>
                <w:bCs/>
                <w:sz w:val="22"/>
                <w:szCs w:val="22"/>
              </w:rPr>
              <w:t>с</w:t>
            </w:r>
            <w:proofErr w:type="gramStart"/>
            <w:r>
              <w:rPr>
                <w:rFonts w:ascii="PT Astra Serif" w:hAnsi="PT Astra Serif" w:cs="Arial CYR"/>
                <w:bCs/>
                <w:sz w:val="22"/>
                <w:szCs w:val="22"/>
              </w:rPr>
              <w:t>.Т</w:t>
            </w:r>
            <w:proofErr w:type="gramEnd"/>
            <w:r>
              <w:rPr>
                <w:rFonts w:ascii="PT Astra Serif" w:hAnsi="PT Astra Serif" w:cs="Arial CYR"/>
                <w:bCs/>
                <w:sz w:val="22"/>
                <w:szCs w:val="22"/>
              </w:rPr>
              <w:t>иинск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6CDE" w:rsidRPr="005F404A" w:rsidRDefault="00516CDE" w:rsidP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8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6467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CDE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383525,00</w:t>
            </w: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4A0099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319386,64</w:t>
            </w: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2F31D8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</w:rPr>
              <w:t>83,28</w:t>
            </w:r>
          </w:p>
          <w:p w:rsidR="002F31D8" w:rsidRDefault="002F31D8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F31D8" w:rsidRDefault="002F31D8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516CDE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DE" w:rsidRPr="005F404A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16CDE" w:rsidRPr="005F404A" w:rsidRDefault="00516CDE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16CDE" w:rsidRPr="005F404A" w:rsidRDefault="00516CDE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8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6467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CDE" w:rsidRDefault="00516CDE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383525,00</w:t>
            </w: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4A0099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</w:rPr>
              <w:t>319386,64</w:t>
            </w: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516CDE" w:rsidRDefault="00516CDE" w:rsidP="00B137DF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6CDE" w:rsidRDefault="002F31D8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</w:rPr>
              <w:t>83,28</w:t>
            </w:r>
          </w:p>
          <w:p w:rsidR="002F31D8" w:rsidRDefault="002F31D8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F31D8" w:rsidRDefault="002F31D8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F31D8" w:rsidRDefault="002F31D8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A0099" w:rsidRPr="005F404A" w:rsidTr="00316D9A">
        <w:trPr>
          <w:trHeight w:val="232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99" w:rsidRDefault="004A0099" w:rsidP="00516CDE">
            <w:pPr>
              <w:rPr>
                <w:rFonts w:ascii="PT Astra Serif" w:hAnsi="PT Astra Serif" w:cs="Arial CYR"/>
                <w:bCs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t>Основное мероприятие: «Обеспечение развития и укрепление материально-технической базы домов культуры в населенных пунктах с числом жителей до50 тысяч человек»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 w:rsidP="00B9001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 w:rsidP="00B9001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 w:rsidP="00B9001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099" w:rsidRPr="00516CDE" w:rsidRDefault="004A0099" w:rsidP="00B9001A">
            <w:pPr>
              <w:jc w:val="right"/>
              <w:rPr>
                <w:rFonts w:ascii="PT Astra Serif" w:hAnsi="PT Astra Serif" w:cs="Arial CYR"/>
                <w:bCs/>
                <w:lang w:val="en-US"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6</w:t>
            </w:r>
            <w:r>
              <w:rPr>
                <w:rFonts w:ascii="PT Astra Serif" w:hAnsi="PT Astra Serif" w:cs="Arial CYR"/>
                <w:bCs/>
                <w:sz w:val="22"/>
                <w:szCs w:val="22"/>
              </w:rPr>
              <w:t>8000L4670</w:t>
            </w:r>
          </w:p>
          <w:p w:rsidR="004A0099" w:rsidRPr="005F404A" w:rsidRDefault="004A0099" w:rsidP="00B9001A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0099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5702875,00</w:t>
            </w: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  <w:lang w:val="en-US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  <w:lang w:val="en-US"/>
              </w:rPr>
              <w:t>5702875,00</w:t>
            </w: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2F31D8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4A0099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099" w:rsidRPr="005F404A" w:rsidRDefault="004A0099" w:rsidP="00B137DF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099" w:rsidRPr="00516CDE" w:rsidRDefault="004A0099" w:rsidP="00516CDE">
            <w:pPr>
              <w:jc w:val="right"/>
              <w:rPr>
                <w:rFonts w:ascii="PT Astra Serif" w:hAnsi="PT Astra Serif" w:cs="Arial CYR"/>
                <w:bCs/>
                <w:lang w:val="en-US"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6</w:t>
            </w:r>
            <w:r>
              <w:rPr>
                <w:rFonts w:ascii="PT Astra Serif" w:hAnsi="PT Astra Serif" w:cs="Arial CYR"/>
                <w:bCs/>
                <w:sz w:val="22"/>
                <w:szCs w:val="22"/>
              </w:rPr>
              <w:t>8000L4670</w:t>
            </w:r>
          </w:p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0099" w:rsidRPr="005F404A" w:rsidRDefault="004A0099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BA487B" w:rsidRDefault="00BA487B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2940115,20</w:t>
            </w:r>
          </w:p>
          <w:p w:rsidR="002F31D8" w:rsidRPr="002F31D8" w:rsidRDefault="002F31D8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516CD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BA487B" w:rsidRDefault="00BA487B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2940115,20</w:t>
            </w:r>
          </w:p>
          <w:p w:rsidR="002F31D8" w:rsidRPr="002F31D8" w:rsidRDefault="002F31D8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4A0099" w:rsidRPr="002F31D8" w:rsidRDefault="004A0099" w:rsidP="004A009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2F31D8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F31D8" w:rsidRPr="002F31D8" w:rsidRDefault="002F31D8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5318F3" w:rsidRPr="002F31D8" w:rsidRDefault="005318F3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4A0099" w:rsidRPr="002F31D8" w:rsidRDefault="004A0099" w:rsidP="00D3093B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38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 w:rsidP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516CDE" w:rsidRDefault="002A0D3C" w:rsidP="002A0D3C">
            <w:pPr>
              <w:jc w:val="right"/>
              <w:rPr>
                <w:rFonts w:ascii="PT Astra Serif" w:hAnsi="PT Astra Serif" w:cs="Arial CYR"/>
                <w:bCs/>
                <w:lang w:val="en-US"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6</w:t>
            </w:r>
            <w:r>
              <w:rPr>
                <w:rFonts w:ascii="PT Astra Serif" w:hAnsi="PT Astra Serif" w:cs="Arial CYR"/>
                <w:bCs/>
                <w:sz w:val="22"/>
                <w:szCs w:val="22"/>
              </w:rPr>
              <w:t>8000L4670</w:t>
            </w:r>
          </w:p>
          <w:p w:rsidR="002A0D3C" w:rsidRPr="005F404A" w:rsidRDefault="002A0D3C" w:rsidP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 w:rsidP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BA487B" w:rsidRDefault="00BA487B" w:rsidP="007D010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BA487B">
              <w:rPr>
                <w:rFonts w:ascii="PT Astra Serif" w:hAnsi="PT Astra Serif" w:cs="Times New Roman"/>
                <w:kern w:val="0"/>
                <w:sz w:val="22"/>
                <w:szCs w:val="22"/>
              </w:rPr>
              <w:t>1622184,80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BA487B" w:rsidRDefault="00BA487B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BA487B">
              <w:rPr>
                <w:rFonts w:ascii="PT Astra Serif" w:hAnsi="PT Astra Serif" w:cs="Times New Roman"/>
                <w:kern w:val="0"/>
                <w:sz w:val="22"/>
                <w:szCs w:val="22"/>
              </w:rPr>
              <w:t>1622184,80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BA487B" w:rsidRDefault="00BA487B" w:rsidP="007D010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BA487B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</w:tc>
      </w:tr>
      <w:tr w:rsidR="002A0D3C" w:rsidRPr="005F404A" w:rsidTr="00316D9A">
        <w:trPr>
          <w:trHeight w:val="38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 w:rsidP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516CDE" w:rsidRDefault="002A0D3C" w:rsidP="002A0D3C">
            <w:pPr>
              <w:jc w:val="right"/>
              <w:rPr>
                <w:rFonts w:ascii="PT Astra Serif" w:hAnsi="PT Astra Serif" w:cs="Arial CYR"/>
                <w:bCs/>
                <w:lang w:val="en-US"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6</w:t>
            </w:r>
            <w:r>
              <w:rPr>
                <w:rFonts w:ascii="PT Astra Serif" w:hAnsi="PT Astra Serif" w:cs="Arial CYR"/>
                <w:bCs/>
                <w:sz w:val="22"/>
                <w:szCs w:val="22"/>
              </w:rPr>
              <w:t>8000L4670</w:t>
            </w:r>
          </w:p>
          <w:p w:rsidR="002A0D3C" w:rsidRPr="005F404A" w:rsidRDefault="002A0D3C" w:rsidP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 w:rsidP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BA487B" w:rsidRDefault="00BA487B" w:rsidP="007D010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BA487B">
              <w:rPr>
                <w:rFonts w:ascii="PT Astra Serif" w:hAnsi="PT Astra Serif" w:cs="Times New Roman"/>
                <w:kern w:val="0"/>
                <w:sz w:val="22"/>
                <w:szCs w:val="22"/>
              </w:rPr>
              <w:t>1140575,00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BA487B" w:rsidRDefault="00BA487B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BA487B">
              <w:rPr>
                <w:rFonts w:ascii="PT Astra Serif" w:hAnsi="PT Astra Serif" w:cs="Times New Roman"/>
                <w:kern w:val="0"/>
                <w:sz w:val="22"/>
                <w:szCs w:val="22"/>
              </w:rPr>
              <w:t>1140575,00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BA487B" w:rsidRDefault="00BA487B" w:rsidP="007D0100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BA487B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</w:tc>
      </w:tr>
      <w:tr w:rsidR="002A0D3C" w:rsidRPr="005F404A" w:rsidTr="00316D9A">
        <w:trPr>
          <w:trHeight w:val="38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2F31D8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2F31D8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</w:t>
            </w: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2F31D8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2F31D8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51000,00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 w:rsidP="005318F3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2F31D8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10560,00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 w:rsidP="007D0100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20,71</w:t>
            </w: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Arial CYR"/>
                <w:b/>
                <w:bCs/>
              </w:rPr>
            </w:pPr>
            <w:r w:rsidRPr="002F31D8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51000,00</w:t>
            </w: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10560,00</w:t>
            </w: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20,71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35000,00</w:t>
            </w: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10560,00</w:t>
            </w: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30,17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Гранты, пожертвования и иные </w:t>
            </w:r>
            <w:proofErr w:type="spellStart"/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дезвозмездные</w:t>
            </w:r>
            <w:proofErr w:type="spellEnd"/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перечисления от юридических и </w:t>
            </w: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физических лиц на приобретение продуктовых наборов вдовам УВОВ и труженикам тыла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 w:rsidP="009F1320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6000060071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35000,00</w:t>
            </w: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10560,00</w:t>
            </w: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30,17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 w:rsidP="00B137DF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6000060071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35000,00</w:t>
            </w: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10560,00</w:t>
            </w: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30,17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Тиинское</w:t>
            </w:r>
            <w:proofErr w:type="spellEnd"/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Мелекесского</w:t>
            </w:r>
            <w:proofErr w:type="spellEnd"/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2F31D8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16D9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16D9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16D9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6600000000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316D9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16D9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16000,00</w:t>
            </w:r>
          </w:p>
          <w:p w:rsidR="002A0D3C" w:rsidRPr="00316D9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2F31D8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2F31D8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316D9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16D9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16D9A" w:rsidRDefault="002A0D3C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16D9A" w:rsidRDefault="002A0D3C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16D9A" w:rsidRDefault="002A0D3C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16D9A" w:rsidRDefault="002A0D3C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6600161101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2A0D3C" w:rsidRPr="00404F09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8000,00</w:t>
            </w: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316D9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316D9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2C6697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6600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61101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316D9A" w:rsidRDefault="00F301ED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316D9A">
              <w:rPr>
                <w:rFonts w:ascii="PT Astra Serif" w:hAnsi="PT Astra Serif" w:cs="Times New Roman"/>
                <w:kern w:val="0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8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</w:p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 w:rsidP="002C6697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F710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F710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F710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F710B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66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61101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8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117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8A00A3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66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61101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8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5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18000,00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17750,00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98,61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29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18000,00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17750,00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0D3C" w:rsidRPr="005F404A" w:rsidRDefault="002A0D3C" w:rsidP="00D53D6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98,61</w:t>
            </w:r>
          </w:p>
          <w:p w:rsidR="002A0D3C" w:rsidRPr="005F404A" w:rsidRDefault="002A0D3C" w:rsidP="00D53D6E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126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Муниципальная программа «Развитие физической культуры и спорта муниципального образования «</w:t>
            </w:r>
            <w:proofErr w:type="spellStart"/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 xml:space="preserve"> </w:t>
            </w: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 xml:space="preserve">сельское поселение» </w:t>
            </w:r>
            <w:proofErr w:type="spellStart"/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18000,00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17750,00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lastRenderedPageBreak/>
              <w:t>98,61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416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D53D6E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Физкультурно-оздоровительная работа и проведение спортивных мероприятий на территории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6500061102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18000,00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17750,00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98,61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101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703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6500061102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18000,00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17750,00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98,61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699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AA677F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Муниципальное казенное учреждение  «Техническое обслуживание» муниципального образования </w:t>
            </w:r>
            <w:proofErr w:type="spellStart"/>
            <w:r w:rsidRPr="00AA677F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AA677F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 </w:t>
            </w:r>
            <w:proofErr w:type="spellStart"/>
            <w:r w:rsidRPr="00AA677F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AA677F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5884450,00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5777777,65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98,19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5227650,00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5121587,65</w:t>
            </w:r>
          </w:p>
          <w:p w:rsidR="002A0D3C" w:rsidRDefault="002A0D3C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97,97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5227650,00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5121587,65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AA677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97,97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4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области"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5227650,00</w:t>
            </w: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5318F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5121587,65</w:t>
            </w: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AA677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97,97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4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rPr>
                <w:rFonts w:ascii="PT Astra Serif" w:hAnsi="PT Astra Serif" w:cs="Arial CYR"/>
                <w:bCs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t xml:space="preserve">Финансово-хозяйственное обеспечение деятельности органов местного самоуправления, МКУ «Техническое обслуживание» МО </w:t>
            </w:r>
            <w:r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поселение»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6200080130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5227650,00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5121587,65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AA677F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97,97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6200080130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3208300,00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E8737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3208300,00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6200080130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200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1997350,00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1895478,83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94,90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6200080130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22000,00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17808,82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80,95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rPr>
                <w:rFonts w:ascii="PT Astra Serif" w:hAnsi="PT Astra Serif" w:cs="Arial CYR"/>
                <w:b/>
                <w:bCs/>
              </w:rPr>
            </w:pPr>
            <w:r w:rsidRPr="005F404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656800,00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656190,00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99,91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25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7D0100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Защита населения и территории 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656800,00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656190,00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99,91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235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"Пожарная безопасность на территории муниципального 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области"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6300000000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656800,00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656190,00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99,91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1457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6300061087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656800,00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656190,00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99,91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3282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6300061087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655800,00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655800,00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6300061087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</w:t>
            </w: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390,00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39,00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Финансовый отдел администрации муниципального образования «</w:t>
            </w:r>
            <w:proofErr w:type="spellStart"/>
            <w:r w:rsidRPr="004E0993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Тиинское</w:t>
            </w:r>
            <w:proofErr w:type="spellEnd"/>
            <w:r w:rsidRPr="004E0993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4E0993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Мелекесского</w:t>
            </w:r>
            <w:proofErr w:type="spellEnd"/>
            <w:r w:rsidRPr="004E0993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4E0993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4E0993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4E0993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4E0993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4E0993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1518926,33</w:t>
            </w: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bCs/>
                <w:kern w:val="0"/>
              </w:rPr>
              <w:t>1518863,52</w:t>
            </w: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4E0993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</w:t>
            </w: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</w:t>
            </w: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4E0993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384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3E2BEB" w:rsidRDefault="002A0D3C">
            <w:pPr>
              <w:rPr>
                <w:rFonts w:ascii="PT Astra Serif" w:hAnsi="PT Astra Serif" w:cs="Arial CYR"/>
                <w:b/>
                <w:bCs/>
              </w:rPr>
            </w:pPr>
            <w:r w:rsidRPr="003E2BE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767827,41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767764,60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99,99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3E2BEB" w:rsidRDefault="002A0D3C">
            <w:pPr>
              <w:rPr>
                <w:rFonts w:ascii="PT Astra Serif" w:hAnsi="PT Astra Serif" w:cs="Arial CYR"/>
                <w:b/>
                <w:bCs/>
              </w:rPr>
            </w:pPr>
            <w:r w:rsidRPr="003E2BE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759857,41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759794,60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99,99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E963A6" w:rsidRDefault="002A0D3C" w:rsidP="008459E9">
            <w:pPr>
              <w:rPr>
                <w:rFonts w:ascii="PT Astra Serif" w:hAnsi="PT Astra Serif" w:cs="Arial CYR"/>
                <w:bCs/>
              </w:rPr>
            </w:pPr>
            <w:r w:rsidRPr="00E963A6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E963A6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E963A6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E963A6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E963A6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2A0D3C" w:rsidRPr="00E963A6" w:rsidRDefault="002A0D3C" w:rsidP="008459E9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E963A6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963A6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E963A6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963A6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E963A6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963A6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E963A6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E963A6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E963A6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E963A6" w:rsidRDefault="002A0D3C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759857,41</w:t>
            </w: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E963A6" w:rsidRDefault="002A0D3C" w:rsidP="00276693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759794,60</w:t>
            </w: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99,99</w:t>
            </w: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E963A6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6100180010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E963A6" w:rsidRDefault="002A0D3C" w:rsidP="008D681E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722157,41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722094,60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99,99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6100180010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721657,41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721657,41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6100180010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800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500,00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437,19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87,44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7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Default="002A0D3C" w:rsidP="00262FE4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2A0D3C" w:rsidRPr="005F404A" w:rsidRDefault="002A0D3C" w:rsidP="00262FE4">
            <w:pPr>
              <w:rPr>
                <w:rFonts w:ascii="PT Astra Serif" w:hAnsi="PT Astra Serif" w:cs="Arial CYR"/>
                <w:bCs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t>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37700,00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37700,00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7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3E2BEB" w:rsidRDefault="002A0D3C">
            <w:pPr>
              <w:rPr>
                <w:rFonts w:ascii="PT Astra Serif" w:hAnsi="PT Astra Serif" w:cs="Arial CYR"/>
                <w:bCs/>
                <w:i/>
              </w:rPr>
            </w:pPr>
            <w:r w:rsidRPr="003E2BEB">
              <w:rPr>
                <w:rFonts w:ascii="PT Astra Serif" w:hAnsi="PT Astra Serif" w:cs="Arial CYR"/>
                <w:bCs/>
                <w:i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6100261115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25100,00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25100,00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bCs/>
                <w:i/>
                <w:kern w:val="0"/>
                <w:sz w:val="22"/>
                <w:szCs w:val="22"/>
              </w:rPr>
              <w:t>100,00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</w:tc>
      </w:tr>
      <w:tr w:rsidR="002A0D3C" w:rsidRPr="005F404A" w:rsidTr="00316D9A">
        <w:trPr>
          <w:trHeight w:val="7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 w:rsidP="00262FE4">
            <w:pPr>
              <w:rPr>
                <w:rFonts w:ascii="PT Astra Serif" w:hAnsi="PT Astra Serif" w:cs="Arial CYR"/>
              </w:rPr>
            </w:pPr>
            <w:r w:rsidRPr="005F404A">
              <w:rPr>
                <w:rFonts w:ascii="PT Astra Serif" w:hAnsi="PT Astra Serif" w:cs="Arial CYR"/>
                <w:sz w:val="22"/>
                <w:szCs w:val="22"/>
              </w:rPr>
              <w:t>Межбюджетные трансферты</w:t>
            </w:r>
          </w:p>
          <w:p w:rsidR="002A0D3C" w:rsidRPr="005F404A" w:rsidRDefault="002A0D3C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AA677F" w:rsidRDefault="002A0D3C" w:rsidP="00DA3C98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25100,00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25100,00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AA677F" w:rsidTr="00316D9A">
        <w:trPr>
          <w:trHeight w:val="7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3E2BEB" w:rsidRDefault="002A0D3C" w:rsidP="000F3A54">
            <w:pPr>
              <w:rPr>
                <w:rFonts w:ascii="PT Astra Serif" w:hAnsi="PT Astra Serif" w:cs="Arial CYR"/>
                <w:bCs/>
                <w:i/>
              </w:rPr>
            </w:pPr>
            <w:r w:rsidRPr="003E2BEB">
              <w:rPr>
                <w:rFonts w:ascii="PT Astra Serif" w:hAnsi="PT Astra Serif" w:cs="Arial CYR"/>
                <w:bCs/>
                <w:i/>
                <w:sz w:val="22"/>
                <w:szCs w:val="22"/>
              </w:rPr>
              <w:t xml:space="preserve">Осуществление переданных полномочий с поселений на уровень муниципального района </w:t>
            </w:r>
            <w:r w:rsidRPr="003E2BEB">
              <w:rPr>
                <w:rFonts w:ascii="PT Astra Serif" w:hAnsi="PT Astra Serif" w:cs="Arial CYR"/>
                <w:bCs/>
                <w:i/>
                <w:sz w:val="22"/>
                <w:szCs w:val="22"/>
              </w:rPr>
              <w:lastRenderedPageBreak/>
              <w:t>в сфере внутреннего финансового контроля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3E2BEB" w:rsidRDefault="002A0D3C" w:rsidP="000F3A54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6100261119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t>12600,00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i/>
                <w:kern w:val="0"/>
                <w:sz w:val="22"/>
                <w:szCs w:val="22"/>
              </w:rPr>
              <w:lastRenderedPageBreak/>
              <w:t>12600,00</w:t>
            </w: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i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  <w:r w:rsidRPr="003E2BEB">
              <w:rPr>
                <w:rFonts w:ascii="PT Astra Serif" w:hAnsi="PT Astra Serif" w:cs="Times New Roman"/>
                <w:bCs/>
                <w:i/>
                <w:kern w:val="0"/>
                <w:sz w:val="22"/>
                <w:szCs w:val="22"/>
              </w:rPr>
              <w:lastRenderedPageBreak/>
              <w:t>100,00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i/>
                <w:kern w:val="0"/>
              </w:rPr>
            </w:pPr>
          </w:p>
        </w:tc>
      </w:tr>
      <w:tr w:rsidR="002A0D3C" w:rsidRPr="005F404A" w:rsidTr="00316D9A">
        <w:trPr>
          <w:trHeight w:val="798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 w:rsidP="000F3A54">
            <w:pPr>
              <w:rPr>
                <w:rFonts w:ascii="PT Astra Serif" w:hAnsi="PT Astra Serif" w:cs="Arial CYR"/>
              </w:rPr>
            </w:pPr>
            <w:r w:rsidRPr="005F404A">
              <w:rPr>
                <w:rFonts w:ascii="PT Astra Serif" w:hAnsi="PT Astra Serif" w:cs="Arial CYR"/>
                <w:sz w:val="22"/>
                <w:szCs w:val="22"/>
              </w:rPr>
              <w:lastRenderedPageBreak/>
              <w:t>Межбюджетные трансферты</w:t>
            </w:r>
          </w:p>
          <w:p w:rsidR="002A0D3C" w:rsidRPr="005F404A" w:rsidRDefault="002A0D3C" w:rsidP="000F3A54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12600,00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12600,00</w:t>
            </w: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744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3E2BEB" w:rsidRDefault="002A0D3C">
            <w:pPr>
              <w:rPr>
                <w:rFonts w:ascii="PT Astra Serif" w:hAnsi="PT Astra Serif" w:cs="Arial CYR"/>
                <w:b/>
                <w:bCs/>
              </w:rPr>
            </w:pPr>
            <w:r w:rsidRPr="003E2BEB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3E2BEB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7970,00</w:t>
            </w: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7970,00</w:t>
            </w: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  <w:p w:rsidR="002A0D3C" w:rsidRPr="003E2BEB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3E2BEB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  <w:p w:rsidR="002A0D3C" w:rsidRPr="003E2BEB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7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 w:rsidP="007E71F6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2A0D3C" w:rsidRPr="005F404A" w:rsidRDefault="002A0D3C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7970,00</w:t>
            </w: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7970,00</w:t>
            </w: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839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Default="002A0D3C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2A0D3C" w:rsidRPr="005F404A" w:rsidRDefault="002A0D3C">
            <w:pPr>
              <w:rPr>
                <w:rFonts w:ascii="PT Astra Serif" w:hAnsi="PT Astra Serif" w:cs="Arial CYR"/>
                <w:bCs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t>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 w:rsidP="00853D78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 w:rsidP="00853D78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 w:rsidP="00853D78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 w:rsidP="007E71F6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6100020000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7970,00</w:t>
            </w: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7970,00</w:t>
            </w: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839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 w:rsidP="004A6E90">
            <w:pPr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t>Осуществление</w:t>
            </w: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</w:t>
            </w:r>
            <w:r>
              <w:rPr>
                <w:rFonts w:ascii="PT Astra Serif" w:hAnsi="PT Astra Serif" w:cs="Arial CYR"/>
                <w:bCs/>
                <w:sz w:val="22"/>
                <w:szCs w:val="22"/>
              </w:rPr>
              <w:t>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7970,00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7970,00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rPr>
                <w:rFonts w:ascii="PT Astra Serif" w:hAnsi="PT Astra Serif" w:cs="Arial CYR"/>
              </w:rPr>
            </w:pPr>
            <w:r w:rsidRPr="005F404A">
              <w:rPr>
                <w:rFonts w:ascii="PT Astra Serif" w:hAnsi="PT Astra Serif" w:cs="Arial CYR"/>
                <w:sz w:val="22"/>
                <w:szCs w:val="22"/>
              </w:rPr>
              <w:t>Межбюджетные трансферты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7970,00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7970,00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4A6E90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AA677F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AA677F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AA677F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4A6E90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4A6E90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17400,00</w:t>
            </w:r>
          </w:p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 w:rsidRPr="004A6E90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17400,00</w:t>
            </w:r>
          </w:p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4A6E90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 w:rsidP="00853D78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2A0D3C" w:rsidRPr="005F404A" w:rsidRDefault="002A0D3C" w:rsidP="00853D78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17400,00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17400,00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Default="002A0D3C" w:rsidP="00853D78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Совершенствование межбюджетных отношений муниципального 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2A0D3C" w:rsidRPr="005F404A" w:rsidRDefault="002A0D3C" w:rsidP="00853D78">
            <w:pPr>
              <w:rPr>
                <w:rFonts w:ascii="PT Astra Serif" w:hAnsi="PT Astra Serif" w:cs="Arial CYR"/>
                <w:bCs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t>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6100020000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17400,00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17400,00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 w:rsidP="004A6E90">
            <w:pPr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t>Осуществление</w:t>
            </w: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17400,00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17400,00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6100261120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17400,00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17400,00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3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rPr>
                <w:rFonts w:ascii="PT Astra Serif" w:hAnsi="PT Astra Serif" w:cs="Arial CYR"/>
                <w:b/>
                <w:bCs/>
              </w:rPr>
            </w:pPr>
            <w:r w:rsidRPr="005F404A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Культура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AA677F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AA677F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  <w:r w:rsidRPr="00AA677F"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4A6E90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733698,92</w:t>
            </w:r>
          </w:p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4A6E90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  <w:r>
              <w:rPr>
                <w:rFonts w:ascii="PT Astra Serif" w:hAnsi="PT Astra Serif" w:cs="Times New Roman"/>
                <w:b/>
                <w:kern w:val="0"/>
                <w:sz w:val="22"/>
                <w:szCs w:val="22"/>
              </w:rPr>
              <w:t>733698,92</w:t>
            </w:r>
          </w:p>
          <w:p w:rsidR="002A0D3C" w:rsidRPr="004A6E90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b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4A6E90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100,00</w:t>
            </w:r>
          </w:p>
          <w:p w:rsidR="002A0D3C" w:rsidRPr="004A6E90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</w:p>
        </w:tc>
      </w:tr>
      <w:tr w:rsidR="002A0D3C" w:rsidRPr="005F404A" w:rsidTr="00316D9A">
        <w:trPr>
          <w:trHeight w:val="63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 w:rsidP="00853D78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2A0D3C" w:rsidRPr="005F404A" w:rsidRDefault="002A0D3C" w:rsidP="00853D78">
            <w:pPr>
              <w:rPr>
                <w:rFonts w:ascii="PT Astra Serif" w:hAnsi="PT Astra Serif" w:cs="Arial CYR"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733698,92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733698,92</w:t>
            </w: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3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Default="002A0D3C" w:rsidP="00853D78">
            <w:pPr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Совершенствование межбюджетных отношений муниципального </w:t>
            </w: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>образования "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Тиинское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Мелекесского</w:t>
            </w:r>
            <w:proofErr w:type="spellEnd"/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района Ульяновской области</w:t>
            </w:r>
          </w:p>
          <w:p w:rsidR="002A0D3C" w:rsidRPr="005F404A" w:rsidRDefault="002A0D3C" w:rsidP="00853D78">
            <w:pPr>
              <w:rPr>
                <w:rFonts w:ascii="PT Astra Serif" w:hAnsi="PT Astra Serif" w:cs="Arial CYR"/>
                <w:bCs/>
              </w:rPr>
            </w:pPr>
            <w:r>
              <w:rPr>
                <w:rFonts w:ascii="PT Astra Serif" w:hAnsi="PT Astra Serif" w:cs="Arial CYR"/>
                <w:bCs/>
                <w:sz w:val="22"/>
                <w:szCs w:val="22"/>
              </w:rPr>
              <w:t>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6100020000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733698,92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lastRenderedPageBreak/>
              <w:t>733698,92</w:t>
            </w: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lastRenderedPageBreak/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4A6E90" w:rsidRDefault="002A0D3C" w:rsidP="004A6E90">
            <w:pPr>
              <w:rPr>
                <w:rFonts w:ascii="PT Astra Serif" w:hAnsi="PT Astra Serif" w:cs="Times New Roman"/>
                <w:kern w:val="0"/>
              </w:rPr>
            </w:pPr>
            <w:r w:rsidRPr="004A6E90">
              <w:rPr>
                <w:rFonts w:ascii="PT Astra Serif" w:hAnsi="PT Astra Serif" w:cs="Arial CYR"/>
                <w:bCs/>
                <w:sz w:val="22"/>
                <w:szCs w:val="22"/>
              </w:rPr>
              <w:lastRenderedPageBreak/>
              <w:t xml:space="preserve">Осуществление переданных полномочий </w:t>
            </w:r>
            <w:proofErr w:type="gramStart"/>
            <w:r w:rsidRPr="004A6E90">
              <w:rPr>
                <w:rFonts w:ascii="PT Astra Serif" w:hAnsi="PT Astra Serif" w:cs="Arial CYR"/>
                <w:bCs/>
                <w:sz w:val="22"/>
                <w:szCs w:val="22"/>
              </w:rPr>
              <w:t>с поселений на уровень муниципального района по решению вопросов местного значения по решению вопросов местного значения в соответствии</w:t>
            </w:r>
            <w:proofErr w:type="gramEnd"/>
            <w:r w:rsidRPr="004A6E90">
              <w:rPr>
                <w:rFonts w:ascii="PT Astra Serif" w:hAnsi="PT Astra Serif" w:cs="Arial CYR"/>
                <w:bCs/>
                <w:sz w:val="22"/>
                <w:szCs w:val="22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AA677F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AA677F" w:rsidRDefault="002A0D3C">
            <w:pPr>
              <w:jc w:val="right"/>
              <w:rPr>
                <w:rFonts w:ascii="PT Astra Serif" w:hAnsi="PT Astra Serif" w:cs="Arial CYR"/>
                <w:bCs/>
              </w:rPr>
            </w:pPr>
            <w:r w:rsidRPr="00AA677F">
              <w:rPr>
                <w:rFonts w:ascii="PT Astra Serif" w:hAnsi="PT Astra Serif" w:cs="Arial CYR"/>
                <w:bCs/>
                <w:sz w:val="22"/>
                <w:szCs w:val="22"/>
              </w:rPr>
              <w:t>6100261125</w:t>
            </w:r>
          </w:p>
          <w:p w:rsidR="002A0D3C" w:rsidRPr="00AA677F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733698,92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733698,92</w:t>
            </w: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 w:rsidP="000F3A54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67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rPr>
                <w:rFonts w:ascii="PT Astra Serif" w:hAnsi="PT Astra Serif" w:cs="Arial CYR"/>
              </w:rPr>
            </w:pPr>
            <w:r w:rsidRPr="005F404A">
              <w:rPr>
                <w:rFonts w:ascii="PT Astra Serif" w:hAnsi="PT Astra Serif" w:cs="Arial CYR"/>
                <w:sz w:val="22"/>
                <w:szCs w:val="22"/>
              </w:rPr>
              <w:t>Межбюджетные трансферты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727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D3C" w:rsidRPr="005F404A" w:rsidRDefault="002A0D3C">
            <w:pPr>
              <w:jc w:val="right"/>
              <w:rPr>
                <w:rFonts w:ascii="PT Astra Serif" w:hAnsi="PT Astra Serif" w:cs="Arial CYR"/>
                <w:bCs/>
              </w:rPr>
            </w:pPr>
            <w:r w:rsidRPr="005F404A">
              <w:rPr>
                <w:rFonts w:ascii="PT Astra Serif" w:hAnsi="PT Astra Serif" w:cs="Arial CYR"/>
                <w:bCs/>
                <w:sz w:val="22"/>
                <w:szCs w:val="22"/>
              </w:rPr>
              <w:t>6100261125</w:t>
            </w:r>
          </w:p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500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733698,92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 w:rsidP="000A50A8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  <w:r>
              <w:rPr>
                <w:rFonts w:ascii="PT Astra Serif" w:hAnsi="PT Astra Serif" w:cs="Times New Roman"/>
                <w:kern w:val="0"/>
                <w:sz w:val="22"/>
                <w:szCs w:val="22"/>
              </w:rPr>
              <w:t>733698,92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kern w:val="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  <w:r>
              <w:rPr>
                <w:rFonts w:ascii="PT Astra Serif" w:hAnsi="PT Astra Serif" w:cs="Times New Roman"/>
                <w:bCs/>
                <w:kern w:val="0"/>
                <w:sz w:val="22"/>
                <w:szCs w:val="22"/>
              </w:rPr>
              <w:t>100,00</w:t>
            </w: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Cs/>
                <w:kern w:val="0"/>
              </w:rPr>
            </w:pPr>
          </w:p>
        </w:tc>
      </w:tr>
      <w:tr w:rsidR="002A0D3C" w:rsidRPr="005F404A" w:rsidTr="00316D9A">
        <w:trPr>
          <w:trHeight w:val="315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 w:rsidRPr="005F404A"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ВСЕГО: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A0D3C" w:rsidRPr="005F404A" w:rsidRDefault="002A0D3C">
            <w:pPr>
              <w:widowControl/>
              <w:suppressAutoHyphens w:val="0"/>
              <w:jc w:val="right"/>
              <w:rPr>
                <w:rFonts w:ascii="PT Astra Serif" w:hAnsi="PT Astra Serif" w:cs="Times New Roman"/>
                <w:kern w:val="0"/>
              </w:rPr>
            </w:pPr>
            <w:r w:rsidRPr="005F404A">
              <w:rPr>
                <w:rFonts w:ascii="PT Astra Serif" w:hAnsi="PT Astra Serif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23226728,98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22806536,70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0D3C" w:rsidRPr="005F404A" w:rsidRDefault="002A0D3C">
            <w:pPr>
              <w:widowControl/>
              <w:suppressAutoHyphens w:val="0"/>
              <w:rPr>
                <w:rFonts w:ascii="PT Astra Serif" w:hAnsi="PT Astra Serif" w:cs="Times New Roman"/>
                <w:b/>
                <w:bCs/>
                <w:kern w:val="0"/>
              </w:rPr>
            </w:pPr>
            <w:r>
              <w:rPr>
                <w:rFonts w:ascii="PT Astra Serif" w:hAnsi="PT Astra Serif" w:cs="Times New Roman"/>
                <w:b/>
                <w:bCs/>
                <w:kern w:val="0"/>
                <w:sz w:val="22"/>
                <w:szCs w:val="22"/>
              </w:rPr>
              <w:t>98,19</w:t>
            </w:r>
          </w:p>
        </w:tc>
      </w:tr>
    </w:tbl>
    <w:p w:rsidR="003131C5" w:rsidRPr="005F404A" w:rsidRDefault="003131C5" w:rsidP="003131C5">
      <w:pPr>
        <w:widowControl/>
        <w:suppressAutoHyphens w:val="0"/>
        <w:autoSpaceDN/>
        <w:rPr>
          <w:rFonts w:ascii="PT Astra Serif" w:eastAsia="MS Mincho" w:hAnsi="PT Astra Serif" w:cs="Times New Roman"/>
          <w:b/>
          <w:bCs/>
          <w:sz w:val="28"/>
          <w:szCs w:val="28"/>
        </w:rPr>
        <w:sectPr w:rsidR="003131C5" w:rsidRPr="005F404A">
          <w:pgSz w:w="11906" w:h="16838"/>
          <w:pgMar w:top="1134" w:right="567" w:bottom="1134" w:left="1701" w:header="720" w:footer="720" w:gutter="0"/>
          <w:cols w:space="720"/>
        </w:sectPr>
      </w:pPr>
    </w:p>
    <w:p w:rsidR="003131C5" w:rsidRPr="005F404A" w:rsidRDefault="003131C5" w:rsidP="003131C5">
      <w:pPr>
        <w:pStyle w:val="Standard"/>
        <w:ind w:left="4140"/>
        <w:rPr>
          <w:rFonts w:ascii="PT Astra Serif" w:hAnsi="PT Astra Serif"/>
        </w:rPr>
      </w:pPr>
      <w:r w:rsidRPr="005F404A">
        <w:rPr>
          <w:rFonts w:ascii="PT Astra Serif" w:hAnsi="PT Astra Serif"/>
          <w:sz w:val="28"/>
          <w:szCs w:val="28"/>
        </w:rPr>
        <w:lastRenderedPageBreak/>
        <w:t>Приложение №4</w:t>
      </w:r>
      <w:r w:rsidRPr="005F404A">
        <w:rPr>
          <w:rFonts w:ascii="PT Astra Serif" w:hAnsi="PT Astra Serif" w:cs="Times New Roman"/>
        </w:rPr>
        <w:t xml:space="preserve"> </w:t>
      </w:r>
    </w:p>
    <w:p w:rsidR="003131C5" w:rsidRPr="005F404A" w:rsidRDefault="003131C5" w:rsidP="003131C5">
      <w:pPr>
        <w:pStyle w:val="Standard"/>
        <w:ind w:left="4140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к решению Совета депутатов</w:t>
      </w:r>
    </w:p>
    <w:p w:rsidR="003131C5" w:rsidRPr="005F404A" w:rsidRDefault="003131C5" w:rsidP="003131C5">
      <w:pPr>
        <w:pStyle w:val="Standard"/>
        <w:ind w:left="4140"/>
        <w:rPr>
          <w:rFonts w:ascii="PT Astra Serif" w:hAnsi="PT Astra Serif"/>
        </w:rPr>
      </w:pPr>
      <w:r w:rsidRPr="005F404A">
        <w:rPr>
          <w:rFonts w:ascii="PT Astra Serif" w:hAnsi="PT Astra Serif" w:cs="Times New Roman"/>
          <w:sz w:val="28"/>
          <w:szCs w:val="28"/>
        </w:rPr>
        <w:t>муниципального образования</w:t>
      </w:r>
    </w:p>
    <w:p w:rsidR="003131C5" w:rsidRPr="005F404A" w:rsidRDefault="003131C5" w:rsidP="003131C5">
      <w:pPr>
        <w:pStyle w:val="Standard"/>
        <w:ind w:left="4140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“</w:t>
      </w:r>
      <w:proofErr w:type="spellStart"/>
      <w:r w:rsidRPr="005F404A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hAnsi="PT Astra Serif" w:cs="Times New Roman"/>
          <w:sz w:val="28"/>
          <w:szCs w:val="28"/>
        </w:rPr>
        <w:t xml:space="preserve"> сельское поселение”</w:t>
      </w:r>
    </w:p>
    <w:p w:rsidR="003131C5" w:rsidRPr="005F404A" w:rsidRDefault="003131C5" w:rsidP="003131C5">
      <w:pPr>
        <w:pStyle w:val="Standard"/>
        <w:ind w:left="4140"/>
        <w:rPr>
          <w:rFonts w:ascii="PT Astra Serif" w:hAnsi="PT Astra Serif" w:cs="Times New Roman"/>
          <w:sz w:val="28"/>
          <w:szCs w:val="28"/>
        </w:rPr>
      </w:pPr>
      <w:r w:rsidRPr="005F404A">
        <w:rPr>
          <w:rFonts w:ascii="PT Astra Serif" w:hAnsi="PT Astra Serif" w:cs="Times New Roman"/>
          <w:sz w:val="28"/>
          <w:szCs w:val="28"/>
        </w:rPr>
        <w:t>Мелекесского района Ульяновской области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kern w:val="0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                                                      от </w:t>
      </w:r>
      <w:r w:rsidR="00194DA8">
        <w:rPr>
          <w:rFonts w:ascii="PT Astra Serif" w:eastAsia="MS Mincho" w:hAnsi="PT Astra Serif" w:cs="Times New Roman"/>
          <w:sz w:val="28"/>
          <w:szCs w:val="28"/>
        </w:rPr>
        <w:t>29</w:t>
      </w:r>
      <w:r w:rsidRPr="005F404A">
        <w:rPr>
          <w:rFonts w:ascii="PT Astra Serif" w:eastAsia="MS Mincho" w:hAnsi="PT Astra Serif" w:cs="Times New Roman"/>
          <w:sz w:val="28"/>
          <w:szCs w:val="28"/>
        </w:rPr>
        <w:t>.0</w:t>
      </w:r>
      <w:r w:rsidR="00C548BD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>.202</w:t>
      </w:r>
      <w:r w:rsidR="006B6ECF">
        <w:rPr>
          <w:rFonts w:ascii="PT Astra Serif" w:eastAsia="MS Mincho" w:hAnsi="PT Astra Serif" w:cs="Times New Roman"/>
          <w:sz w:val="28"/>
          <w:szCs w:val="28"/>
        </w:rPr>
        <w:t>4</w:t>
      </w: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№</w:t>
      </w:r>
      <w:r w:rsidR="00194DA8">
        <w:rPr>
          <w:rFonts w:ascii="PT Astra Serif" w:eastAsia="MS Mincho" w:hAnsi="PT Astra Serif" w:cs="Times New Roman"/>
          <w:sz w:val="28"/>
          <w:szCs w:val="28"/>
        </w:rPr>
        <w:t>6</w:t>
      </w:r>
      <w:r w:rsidRPr="005F404A">
        <w:rPr>
          <w:rFonts w:ascii="PT Astra Serif" w:eastAsia="MS Mincho" w:hAnsi="PT Astra Serif" w:cs="Times New Roman"/>
          <w:sz w:val="28"/>
          <w:szCs w:val="28"/>
        </w:rPr>
        <w:t>/</w:t>
      </w:r>
      <w:r w:rsidR="00194DA8">
        <w:rPr>
          <w:rFonts w:ascii="PT Astra Serif" w:eastAsia="MS Mincho" w:hAnsi="PT Astra Serif" w:cs="Times New Roman"/>
          <w:sz w:val="28"/>
          <w:szCs w:val="28"/>
        </w:rPr>
        <w:t>12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/>
        </w:rPr>
      </w:pPr>
    </w:p>
    <w:p w:rsidR="003131C5" w:rsidRPr="005F404A" w:rsidRDefault="003131C5" w:rsidP="003131C5">
      <w:pPr>
        <w:pStyle w:val="Standard"/>
        <w:jc w:val="center"/>
        <w:rPr>
          <w:rFonts w:ascii="PT Astra Serif" w:hAnsi="PT Astra Serif"/>
        </w:rPr>
      </w:pPr>
      <w:r w:rsidRPr="005F404A">
        <w:rPr>
          <w:rFonts w:ascii="PT Astra Serif" w:hAnsi="PT Astra Serif"/>
        </w:rPr>
        <w:t xml:space="preserve">    </w:t>
      </w:r>
      <w:r w:rsidRPr="005F404A">
        <w:rPr>
          <w:rFonts w:ascii="PT Astra Serif" w:hAnsi="PT Astra Serif"/>
          <w:b/>
          <w:bCs/>
        </w:rPr>
        <w:t>Расходы бюджета муниципального образования «</w:t>
      </w:r>
      <w:proofErr w:type="spellStart"/>
      <w:r w:rsidRPr="005F404A">
        <w:rPr>
          <w:rFonts w:ascii="PT Astra Serif" w:hAnsi="PT Astra Serif"/>
          <w:b/>
          <w:bCs/>
        </w:rPr>
        <w:t>Тиинское</w:t>
      </w:r>
      <w:proofErr w:type="spellEnd"/>
      <w:r w:rsidRPr="005F404A">
        <w:rPr>
          <w:rFonts w:ascii="PT Astra Serif" w:hAnsi="PT Astra Serif"/>
          <w:b/>
          <w:bCs/>
        </w:rPr>
        <w:t xml:space="preserve"> сельское поселение» </w:t>
      </w:r>
      <w:proofErr w:type="spellStart"/>
      <w:r w:rsidRPr="005F404A">
        <w:rPr>
          <w:rFonts w:ascii="PT Astra Serif" w:hAnsi="PT Astra Serif"/>
          <w:b/>
          <w:bCs/>
        </w:rPr>
        <w:t>Мелекесского</w:t>
      </w:r>
      <w:proofErr w:type="spellEnd"/>
      <w:r w:rsidRPr="005F404A">
        <w:rPr>
          <w:rFonts w:ascii="PT Astra Serif" w:hAnsi="PT Astra Serif"/>
          <w:b/>
          <w:bCs/>
        </w:rPr>
        <w:t xml:space="preserve"> района Ульяновской области за 202</w:t>
      </w:r>
      <w:r w:rsidR="006B6ECF">
        <w:rPr>
          <w:rFonts w:ascii="PT Astra Serif" w:hAnsi="PT Astra Serif"/>
          <w:b/>
          <w:bCs/>
        </w:rPr>
        <w:t>3</w:t>
      </w:r>
      <w:r w:rsidRPr="005F404A">
        <w:rPr>
          <w:rFonts w:ascii="PT Astra Serif" w:hAnsi="PT Astra Serif"/>
          <w:b/>
          <w:bCs/>
        </w:rPr>
        <w:t xml:space="preserve"> год по разделам и подразделам классификации расходов бюджетов 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/>
        </w:rPr>
      </w:pPr>
      <w:r w:rsidRPr="005F404A">
        <w:rPr>
          <w:rFonts w:ascii="PT Astra Serif" w:hAnsi="PT Astra Serif"/>
          <w:b/>
          <w:bCs/>
        </w:rPr>
        <w:t xml:space="preserve">                                                                                                                                  </w:t>
      </w:r>
      <w:r w:rsidRPr="005F404A">
        <w:rPr>
          <w:rFonts w:ascii="PT Astra Serif" w:hAnsi="PT Astra Serif"/>
        </w:rPr>
        <w:t xml:space="preserve"> руб.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258"/>
        <w:gridCol w:w="426"/>
        <w:gridCol w:w="425"/>
        <w:gridCol w:w="1416"/>
        <w:gridCol w:w="426"/>
        <w:gridCol w:w="1415"/>
        <w:gridCol w:w="2132"/>
        <w:gridCol w:w="702"/>
      </w:tblGrid>
      <w:tr w:rsidR="00F710B4" w:rsidRPr="00300EA6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gram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Default="00F710B4" w:rsidP="00F710B4">
            <w:pPr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План 2023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Default="00F710B4" w:rsidP="00F710B4">
            <w:pPr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Исполнение за 2023год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0B4" w:rsidRDefault="00F710B4" w:rsidP="00F710B4">
            <w:pPr>
              <w:ind w:right="176"/>
              <w:jc w:val="center"/>
              <w:rPr>
                <w:rFonts w:ascii="PT Astra Serif" w:eastAsia="Calibri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% исполнения</w:t>
            </w:r>
          </w:p>
        </w:tc>
      </w:tr>
      <w:tr w:rsidR="00F710B4" w:rsidRPr="00300EA6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300EA6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F710B4" w:rsidRPr="002921E6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11428887,28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AC6F3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11222673,42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A53F4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98,20</w:t>
            </w:r>
          </w:p>
        </w:tc>
      </w:tr>
      <w:tr w:rsidR="00171B0A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5014065,96</w:t>
            </w:r>
          </w:p>
          <w:p w:rsidR="00171B0A" w:rsidRPr="00A53F4C" w:rsidRDefault="00171B0A" w:rsidP="00F710B4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4923977,26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98,20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5014065,96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4923977,26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98,20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1040201,00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1007919,43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96,90</w:t>
            </w:r>
          </w:p>
        </w:tc>
      </w:tr>
      <w:tr w:rsidR="00171B0A" w:rsidRPr="00300EA6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1040201,00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1007919,43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96,90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</w:t>
            </w: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3973864,96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3916057,83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98,55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A53F4C">
              <w:rPr>
                <w:rFonts w:ascii="PT Astra Serif" w:hAnsi="PT Astra Serif" w:cs="Arial"/>
                <w:sz w:val="22"/>
                <w:szCs w:val="22"/>
              </w:rPr>
              <w:t>3517</w:t>
            </w:r>
            <w:r w:rsidRPr="00A53F4C">
              <w:rPr>
                <w:rFonts w:ascii="PT Astra Serif" w:hAnsi="PT Astra Serif" w:cs="Arial"/>
                <w:sz w:val="22"/>
                <w:szCs w:val="22"/>
                <w:lang w:val="en-US"/>
              </w:rPr>
              <w:t>050</w:t>
            </w:r>
            <w:r w:rsidRPr="00A53F4C">
              <w:rPr>
                <w:rFonts w:ascii="PT Astra Serif" w:hAnsi="PT Astra Serif" w:cs="Arial"/>
                <w:sz w:val="22"/>
                <w:szCs w:val="22"/>
              </w:rPr>
              <w:t>,</w:t>
            </w:r>
            <w:r w:rsidRPr="00A53F4C">
              <w:rPr>
                <w:rFonts w:ascii="PT Astra Serif" w:hAnsi="PT Astra Serif" w:cs="Arial"/>
                <w:sz w:val="22"/>
                <w:szCs w:val="22"/>
                <w:lang w:val="en-US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3515296,71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99,95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 w:cs="Calibri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A53F4C">
              <w:rPr>
                <w:rFonts w:ascii="PT Astra Serif" w:hAnsi="PT Astra Serif" w:cs="Arial"/>
                <w:sz w:val="22"/>
                <w:szCs w:val="22"/>
              </w:rPr>
              <w:t>425814,96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398051,15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93,48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31000,00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2709,97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8,74</w:t>
            </w:r>
          </w:p>
        </w:tc>
      </w:tr>
      <w:tr w:rsidR="00330AA8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759857,41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759794,60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99,99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759857,41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759794,60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99,99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722157,41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722094,60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99,99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722157,41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722094,60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99,99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721657,41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721657,41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500</w:t>
            </w:r>
            <w:r w:rsidR="00171B0A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437,19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87,44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</w:t>
            </w: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Ульяновской области.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37700,00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171B0A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25100,00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25100,00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171B0A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25100,00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25100,00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171B0A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12600,00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12600,00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eastAsia="MS Mincho" w:hAnsi="PT Astra Serif"/>
                <w:b/>
                <w:sz w:val="22"/>
                <w:szCs w:val="22"/>
              </w:rPr>
              <w:t>100,00</w:t>
            </w:r>
          </w:p>
        </w:tc>
      </w:tr>
      <w:tr w:rsidR="00F710B4" w:rsidRPr="0098045B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12</w:t>
            </w:r>
            <w:r w:rsidR="00F710B4" w:rsidRPr="00A53F4C">
              <w:rPr>
                <w:rFonts w:ascii="PT Astra Serif" w:hAnsi="PT Astra Serif"/>
                <w:sz w:val="22"/>
                <w:szCs w:val="22"/>
              </w:rPr>
              <w:t>600</w:t>
            </w:r>
            <w:r w:rsidRPr="00A53F4C">
              <w:rPr>
                <w:rFonts w:ascii="PT Astra Serif" w:hAnsi="PT Astra Serif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12600,00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eastAsia="MS Mincho" w:hAnsi="PT Astra Serif"/>
                <w:sz w:val="22"/>
                <w:szCs w:val="22"/>
              </w:rPr>
              <w:t>100,00</w:t>
            </w:r>
          </w:p>
        </w:tc>
      </w:tr>
      <w:tr w:rsidR="00171B0A" w:rsidRPr="0098045B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333443,91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333443,91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171B0A" w:rsidRPr="0098045B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333443,91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333443,91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171B0A" w:rsidRPr="0098045B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Подготовка и проведение выборов депутатов Совета депутатов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6000050110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333443,91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333443,91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171B0A" w:rsidRPr="0098045B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6000050110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333443,91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333443,91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A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330AA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330A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</w:t>
            </w:r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 xml:space="preserve">ликвидацию последствий новой </w:t>
            </w:r>
            <w:proofErr w:type="spellStart"/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330A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53F4C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</w:t>
            </w:r>
            <w:r w:rsidR="00F710B4"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330AA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</w:t>
            </w:r>
            <w:r w:rsidR="00F710B4"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330AA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330AA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5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330AA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171B0A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</w:t>
            </w:r>
          </w:p>
        </w:tc>
      </w:tr>
      <w:tr w:rsidR="00692697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97" w:rsidRPr="00A53F4C" w:rsidRDefault="00692697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97" w:rsidRPr="00A53F4C" w:rsidRDefault="00692697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5311520,00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CE09C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5205457,65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CE09C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99,58</w:t>
            </w:r>
          </w:p>
        </w:tc>
      </w:tr>
      <w:tr w:rsidR="00F710B4" w:rsidTr="00F710B4">
        <w:trPr>
          <w:trHeight w:val="94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75</w:t>
            </w:r>
            <w:r w:rsidR="00F710B4" w:rsidRPr="00A53F4C">
              <w:rPr>
                <w:rFonts w:ascii="PT Astra Serif" w:hAnsi="PT Astra Serif"/>
                <w:b/>
                <w:sz w:val="22"/>
                <w:szCs w:val="22"/>
              </w:rPr>
              <w:t>900</w:t>
            </w:r>
            <w:r w:rsidRPr="00A53F4C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/>
                <w:b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75900,00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100,00</w:t>
            </w:r>
          </w:p>
        </w:tc>
      </w:tr>
      <w:tr w:rsidR="00330AA8" w:rsidRPr="00517809" w:rsidTr="00F710B4">
        <w:trPr>
          <w:trHeight w:val="72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75900,00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CE09C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75900,00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100,00</w:t>
            </w:r>
          </w:p>
        </w:tc>
      </w:tr>
      <w:tr w:rsidR="00330AA8" w:rsidTr="00F710B4">
        <w:trPr>
          <w:trHeight w:val="94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300</w:t>
            </w:r>
          </w:p>
          <w:p w:rsidR="00330AA8" w:rsidRPr="00A53F4C" w:rsidRDefault="00330AA8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75900,00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CE09CC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75900,00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100,00</w:t>
            </w:r>
          </w:p>
        </w:tc>
      </w:tr>
      <w:tr w:rsidR="00330AA8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A8" w:rsidRPr="00A53F4C" w:rsidRDefault="00330AA8" w:rsidP="00F710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7970,00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7970,00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eastAsia="MS Mincho" w:hAnsi="PT Astra Serif"/>
                <w:b/>
                <w:sz w:val="22"/>
                <w:szCs w:val="22"/>
              </w:rPr>
              <w:t>100,00</w:t>
            </w:r>
          </w:p>
        </w:tc>
      </w:tr>
      <w:tr w:rsidR="00330AA8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A8" w:rsidRPr="00A53F4C" w:rsidRDefault="00330AA8" w:rsidP="00F710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7970,00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7970,00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eastAsia="MS Mincho" w:hAnsi="PT Astra Serif"/>
                <w:b/>
                <w:sz w:val="22"/>
                <w:szCs w:val="22"/>
              </w:rPr>
              <w:t>100,00</w:t>
            </w:r>
          </w:p>
        </w:tc>
      </w:tr>
      <w:tr w:rsidR="00330AA8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с поселений на уровень района по определению поставщиков (подрядчиков, исполнителей) для муниципальных </w:t>
            </w: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заказчиков муниципальных образований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A8" w:rsidRPr="00A53F4C" w:rsidRDefault="00330AA8" w:rsidP="00F710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330AA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7970,00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7970,00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A8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A53F4C">
              <w:rPr>
                <w:rFonts w:ascii="PT Astra Serif" w:eastAsia="MS Mincho" w:hAnsi="PT Astra Serif"/>
                <w:b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7</w:t>
            </w:r>
            <w:r w:rsidR="00F710B4" w:rsidRPr="00A53F4C">
              <w:rPr>
                <w:rFonts w:ascii="PT Astra Serif" w:hAnsi="PT Astra Serif"/>
                <w:sz w:val="22"/>
                <w:szCs w:val="22"/>
              </w:rPr>
              <w:t>970</w:t>
            </w:r>
            <w:r w:rsidRPr="00A53F4C">
              <w:rPr>
                <w:rFonts w:ascii="PT Astra Serif" w:hAnsi="PT Astra Serif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7970,00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30AA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100,00</w:t>
            </w:r>
          </w:p>
        </w:tc>
      </w:tr>
      <w:tr w:rsidR="00692697" w:rsidRPr="00D41DF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97" w:rsidRPr="00A53F4C" w:rsidRDefault="00692697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5227650,00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CE09C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5121587,65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97" w:rsidRPr="00A53F4C" w:rsidRDefault="00692697" w:rsidP="00CE09CC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97,97</w:t>
            </w:r>
          </w:p>
        </w:tc>
      </w:tr>
      <w:tr w:rsidR="00F710B4" w:rsidRPr="0098045B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 w:cs="Calibri"/>
                <w:b/>
                <w:sz w:val="22"/>
                <w:szCs w:val="22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A53F4C">
              <w:rPr>
                <w:rFonts w:ascii="PT Astra Serif" w:hAnsi="PT Astra Serif" w:cs="Calibri"/>
                <w:b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 w:cs="Calibri"/>
                <w:b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5227650,00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5121587,65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97,97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3</w:t>
            </w:r>
            <w:r w:rsidRPr="00A53F4C">
              <w:rPr>
                <w:rFonts w:ascii="PT Astra Serif" w:hAnsi="PT Astra Serif"/>
                <w:sz w:val="22"/>
                <w:szCs w:val="22"/>
                <w:lang w:val="en-US"/>
              </w:rPr>
              <w:t>20</w:t>
            </w:r>
            <w:r w:rsidR="00692697" w:rsidRPr="00A53F4C">
              <w:rPr>
                <w:rFonts w:ascii="PT Astra Serif" w:hAnsi="PT Astra Serif"/>
                <w:sz w:val="22"/>
                <w:szCs w:val="22"/>
              </w:rPr>
              <w:t>8</w:t>
            </w:r>
            <w:r w:rsidRPr="00A53F4C">
              <w:rPr>
                <w:rFonts w:ascii="PT Astra Serif" w:hAnsi="PT Astra Serif"/>
                <w:sz w:val="22"/>
                <w:szCs w:val="22"/>
              </w:rPr>
              <w:t>300</w:t>
            </w:r>
            <w:r w:rsidR="00692697" w:rsidRPr="00A53F4C">
              <w:rPr>
                <w:rFonts w:ascii="PT Astra Serif" w:hAnsi="PT Astra Serif"/>
                <w:sz w:val="22"/>
                <w:szCs w:val="22"/>
              </w:rPr>
              <w:t>,</w:t>
            </w:r>
            <w:r w:rsidRPr="00A53F4C"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3</w:t>
            </w:r>
            <w:r w:rsidRPr="00A53F4C">
              <w:rPr>
                <w:rFonts w:ascii="PT Astra Serif" w:hAnsi="PT Astra Serif"/>
                <w:sz w:val="22"/>
                <w:szCs w:val="22"/>
                <w:lang w:val="en-US"/>
              </w:rPr>
              <w:t>20</w:t>
            </w:r>
            <w:r w:rsidRPr="00A53F4C">
              <w:rPr>
                <w:rFonts w:ascii="PT Astra Serif" w:hAnsi="PT Astra Serif"/>
                <w:sz w:val="22"/>
                <w:szCs w:val="22"/>
              </w:rPr>
              <w:t>8300,00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  <w:lang w:val="en-US"/>
              </w:rPr>
              <w:t>199</w:t>
            </w:r>
            <w:r w:rsidR="00692697" w:rsidRPr="00A53F4C">
              <w:rPr>
                <w:rFonts w:ascii="PT Astra Serif" w:hAnsi="PT Astra Serif"/>
                <w:sz w:val="22"/>
                <w:szCs w:val="22"/>
              </w:rPr>
              <w:t>7</w:t>
            </w:r>
            <w:r w:rsidRPr="00A53F4C">
              <w:rPr>
                <w:rFonts w:ascii="PT Astra Serif" w:hAnsi="PT Astra Serif"/>
                <w:sz w:val="22"/>
                <w:szCs w:val="22"/>
              </w:rPr>
              <w:t>350</w:t>
            </w:r>
            <w:r w:rsidR="00692697" w:rsidRPr="00A53F4C">
              <w:rPr>
                <w:rFonts w:ascii="PT Astra Serif" w:hAnsi="PT Astra Serif"/>
                <w:sz w:val="22"/>
                <w:szCs w:val="22"/>
              </w:rPr>
              <w:t>,</w:t>
            </w:r>
            <w:r w:rsidRPr="00A53F4C"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1895478,83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94,90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22</w:t>
            </w:r>
            <w:r w:rsidR="00F710B4" w:rsidRPr="00A53F4C">
              <w:rPr>
                <w:rFonts w:ascii="PT Astra Serif" w:hAnsi="PT Astra Serif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17808,82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80,95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312</w:t>
            </w:r>
            <w:r w:rsidR="00F710B4"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310</w:t>
            </w: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294752,78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94,38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312310,00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294752,78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94,38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312310,00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294752,78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94,38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312310,00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294752,78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94,38</w:t>
            </w:r>
          </w:p>
        </w:tc>
      </w:tr>
      <w:tr w:rsidR="00F710B4" w:rsidRPr="00B42EAA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A53F4C">
              <w:rPr>
                <w:rFonts w:ascii="PT Astra Serif" w:hAnsi="PT Astra Serif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A53F4C">
              <w:rPr>
                <w:rFonts w:ascii="PT Astra Serif" w:eastAsia="MS Mincho" w:hAnsi="PT Astra Serif" w:cs="Arial"/>
                <w:sz w:val="22"/>
                <w:szCs w:val="22"/>
              </w:rPr>
              <w:t>291</w:t>
            </w:r>
            <w:r w:rsidR="00F710B4" w:rsidRPr="00A53F4C">
              <w:rPr>
                <w:rFonts w:ascii="PT Astra Serif" w:eastAsia="MS Mincho" w:hAnsi="PT Astra Serif" w:cs="Arial"/>
                <w:sz w:val="22"/>
                <w:szCs w:val="22"/>
              </w:rPr>
              <w:t>205</w:t>
            </w:r>
            <w:r w:rsidRPr="00A53F4C">
              <w:rPr>
                <w:rFonts w:ascii="PT Astra Serif" w:eastAsia="MS Mincho" w:hAnsi="PT Astra Serif" w:cs="Arial"/>
                <w:sz w:val="22"/>
                <w:szCs w:val="22"/>
              </w:rPr>
              <w:t>,</w:t>
            </w:r>
            <w:r w:rsidR="00F710B4" w:rsidRPr="00A53F4C">
              <w:rPr>
                <w:rFonts w:ascii="PT Astra Serif" w:eastAsia="MS Mincho" w:hAnsi="PT Astra Serif" w:cs="Arial"/>
                <w:sz w:val="22"/>
                <w:szCs w:val="22"/>
              </w:rPr>
              <w:t>38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A53F4C">
              <w:rPr>
                <w:rFonts w:ascii="PT Astra Serif" w:eastAsia="MS Mincho" w:hAnsi="PT Astra Serif" w:cs="Arial"/>
                <w:sz w:val="22"/>
                <w:szCs w:val="22"/>
              </w:rPr>
              <w:t>274462,78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 w:rsidRPr="00A53F4C">
              <w:rPr>
                <w:rFonts w:ascii="PT Astra Serif" w:eastAsia="MS Mincho" w:hAnsi="PT Astra Serif" w:cs="Arial"/>
                <w:sz w:val="22"/>
                <w:szCs w:val="22"/>
              </w:rPr>
              <w:t>94,25</w:t>
            </w:r>
          </w:p>
        </w:tc>
      </w:tr>
      <w:tr w:rsidR="00F710B4" w:rsidRPr="00B42EAA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</w:rPr>
            </w:pPr>
            <w:r w:rsidRPr="00A53F4C">
              <w:rPr>
                <w:rFonts w:ascii="PT Astra Serif" w:hAnsi="PT Astra Serif" w:cs="Arial"/>
                <w:bCs/>
                <w:sz w:val="22"/>
                <w:szCs w:val="22"/>
              </w:rPr>
              <w:t>21</w:t>
            </w:r>
            <w:r w:rsidR="00F710B4" w:rsidRPr="00A53F4C">
              <w:rPr>
                <w:rFonts w:ascii="PT Astra Serif" w:hAnsi="PT Astra Serif" w:cs="Arial"/>
                <w:bCs/>
                <w:sz w:val="22"/>
                <w:szCs w:val="22"/>
              </w:rPr>
              <w:t>104</w:t>
            </w:r>
            <w:r w:rsidRPr="00A53F4C">
              <w:rPr>
                <w:rFonts w:ascii="PT Astra Serif" w:hAnsi="PT Astra Serif" w:cs="Arial"/>
                <w:bCs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Cs/>
                <w:sz w:val="22"/>
                <w:szCs w:val="22"/>
              </w:rPr>
              <w:t>62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</w:rPr>
            </w:pPr>
            <w:r w:rsidRPr="00A53F4C">
              <w:rPr>
                <w:rFonts w:ascii="PT Astra Serif" w:hAnsi="PT Astra Serif" w:cs="Arial"/>
                <w:bCs/>
                <w:sz w:val="22"/>
                <w:szCs w:val="22"/>
              </w:rPr>
              <w:t>20290,00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</w:rPr>
            </w:pPr>
            <w:r w:rsidRPr="00A53F4C">
              <w:rPr>
                <w:rFonts w:ascii="PT Astra Serif" w:hAnsi="PT Astra Serif" w:cs="Arial"/>
                <w:bCs/>
                <w:sz w:val="22"/>
                <w:szCs w:val="22"/>
              </w:rPr>
              <w:t>96,14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726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800</w:t>
            </w: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726190,00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99,92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726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800</w:t>
            </w: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726190,00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99,92</w:t>
            </w:r>
          </w:p>
        </w:tc>
      </w:tr>
      <w:tr w:rsidR="00B70075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B70075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Прочие обязательства муниципального образования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6000010500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70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656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800</w:t>
            </w: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656190,00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99,91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</w:t>
            </w: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656800,00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69269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656190,00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99,91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69269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655800</w:t>
            </w:r>
            <w:r w:rsidR="00692697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655800,00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6300061087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69269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1000</w:t>
            </w:r>
            <w:r w:rsidR="00692697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39,00</w:t>
            </w:r>
          </w:p>
        </w:tc>
      </w:tr>
      <w:tr w:rsidR="00F710B4" w:rsidRPr="00481D10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3590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054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3504286,74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3D291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97,6</w:t>
            </w:r>
            <w:r w:rsidR="00E03849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654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3420886,74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97,55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«Благоустройство территории муниципального образования </w:t>
            </w: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654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3420886,74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97,55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A53F4C">
              <w:rPr>
                <w:rFonts w:ascii="PT Astra Serif" w:hAnsi="PT Astra Serif" w:cs="Calibri"/>
                <w:b/>
                <w:sz w:val="22"/>
                <w:szCs w:val="22"/>
              </w:rPr>
              <w:lastRenderedPageBreak/>
              <w:t>Содержание дорог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3506654,02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3420886,74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97,55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3506654,02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3420886,74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97,55</w:t>
            </w:r>
          </w:p>
        </w:tc>
      </w:tr>
      <w:tr w:rsidR="00F710B4" w:rsidRPr="00481D10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3506654,02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3420886,74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97,55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83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83400,00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E03849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B7007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E03849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849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B70075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B70075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Совершенствование системы межбюджетных отношений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B70075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A53F4C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17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400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17400,00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E03849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B70075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B70075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Межевание, оценка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6700700000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B7007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B70075" w:rsidRPr="00670049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A53F4C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B70075" w:rsidRPr="00AE2451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75" w:rsidRPr="00A53F4C" w:rsidRDefault="00B70075" w:rsidP="00F710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B70075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CE09CC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75" w:rsidRPr="00A53F4C" w:rsidRDefault="00B70075" w:rsidP="00F710B4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264</w:t>
            </w:r>
            <w:r w:rsidR="00F710B4"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578</w:t>
            </w: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260193,20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98,34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264578,76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260193,20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98,34</w:t>
            </w:r>
          </w:p>
        </w:tc>
      </w:tr>
      <w:tr w:rsidR="00CE09CC" w:rsidRPr="00AE2451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FF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непрограммных направлений </w:t>
            </w: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  <w:highlight w:val="yellow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  <w:highlight w:val="yellow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30000,00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30000,00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CE09CC" w:rsidRPr="00AE2451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A53F4C">
              <w:rPr>
                <w:rFonts w:ascii="PT Astra Serif" w:hAnsi="PT Astra Serif" w:cs="Arial CYR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Гранты, пожертвования и иные безвозмездные перечисления от юридических и физических лиц на ремонт кладбища в </w:t>
            </w:r>
            <w:proofErr w:type="gramStart"/>
            <w:r w:rsidRPr="00A53F4C">
              <w:rPr>
                <w:rFonts w:ascii="PT Astra Serif" w:hAnsi="PT Astra Serif" w:cs="Arial CYR"/>
                <w:b/>
                <w:bCs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A53F4C">
              <w:rPr>
                <w:rFonts w:ascii="PT Astra Serif" w:hAnsi="PT Astra Serif" w:cs="Arial CYR"/>
                <w:b/>
                <w:bCs/>
                <w:color w:val="000000" w:themeColor="text1"/>
                <w:sz w:val="22"/>
                <w:szCs w:val="22"/>
              </w:rPr>
              <w:t xml:space="preserve">. Слобода </w:t>
            </w:r>
            <w:proofErr w:type="spellStart"/>
            <w:r w:rsidRPr="00A53F4C">
              <w:rPr>
                <w:rFonts w:ascii="PT Astra Serif" w:hAnsi="PT Astra Serif" w:cs="Arial CYR"/>
                <w:b/>
                <w:bCs/>
                <w:color w:val="000000" w:themeColor="text1"/>
                <w:sz w:val="22"/>
                <w:szCs w:val="22"/>
              </w:rPr>
              <w:t>Выходцево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6000060072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30000,00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30000,00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CE09CC" w:rsidRPr="00AE2451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6000060072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C" w:rsidRPr="00A53F4C" w:rsidRDefault="00CE09CC" w:rsidP="00F710B4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30000,00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30000,00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A53F4C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234578</w:t>
            </w:r>
            <w:r w:rsidR="00CE09CC"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</w:t>
            </w: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230193,20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98,13</w:t>
            </w:r>
          </w:p>
        </w:tc>
      </w:tr>
      <w:tr w:rsidR="00CE09CC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Ремонт памятных сооружений, посвященных воинам Великой Отечественной войны 1941-1945 гг.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CE09CC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55000,00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55000,00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CE09CC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111112,00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111112,00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CE09CC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111112,00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111112,00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CE09CC" w:rsidRPr="00481D10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111112,00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111112,00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46</w:t>
            </w:r>
            <w:r w:rsidR="00F710B4" w:rsidRPr="00A53F4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466</w:t>
            </w:r>
            <w:r w:rsidRPr="00A53F4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45629,60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98,20</w:t>
            </w:r>
          </w:p>
        </w:tc>
      </w:tr>
      <w:tr w:rsidR="00CE09CC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CC" w:rsidRPr="00A53F4C" w:rsidRDefault="00CE09CC" w:rsidP="00F710B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46466,76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45629,60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98,20</w:t>
            </w:r>
          </w:p>
        </w:tc>
      </w:tr>
      <w:tr w:rsidR="00CE09CC" w:rsidRPr="00E3176C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46466,76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45629,60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9CC" w:rsidRPr="00A53F4C" w:rsidRDefault="00CE09CC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98,20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Мероприятия по озеленению, благоустройству</w:t>
            </w: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AC6F3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22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18451,60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83,97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Озеленение, 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22000</w:t>
            </w:r>
            <w:r w:rsidR="00AC6F37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18451,60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83,97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AC6F3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22</w:t>
            </w:r>
            <w:r w:rsidR="00F710B4"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18451,60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83,97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15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14170,00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2048D8" w:rsidP="002048D8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94,47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15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14170,00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94,47</w:t>
            </w:r>
          </w:p>
        </w:tc>
      </w:tr>
      <w:tr w:rsidR="002048D8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CE09CC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2048D8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новогодних подарков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2048D8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D8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9170,00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91,70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Общественно-значимые мероприятия в рамках развития молодежной политики на территории муниципального образования «</w:t>
            </w:r>
            <w:proofErr w:type="spellStart"/>
            <w:r w:rsidRPr="00A53F4C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9170,00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91,70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6400061099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CE09CC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10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9170,00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2048D8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91,70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6820</w:t>
            </w:r>
            <w:r w:rsidR="00F710B4"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098</w:t>
            </w: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AC6F3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6755960,56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AC6F3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99,06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AC6F3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6820</w:t>
            </w:r>
            <w:r w:rsidR="00F710B4"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098</w:t>
            </w: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AC6F3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6755960,56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AC6F37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99,06</w:t>
            </w:r>
          </w:p>
        </w:tc>
      </w:tr>
      <w:tr w:rsidR="00722D20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733698,92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733698,92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722D20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системы межбюджетных отношений </w:t>
            </w: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муниципального образования «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733698,92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733698,92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722D20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Осуществление переданных полномочий </w:t>
            </w:r>
            <w:proofErr w:type="gram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733698,92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733698,92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722D20" w:rsidRPr="00CA24D7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733698,92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733698,92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A53F4C"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6086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6022261,64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98,95</w:t>
            </w:r>
          </w:p>
        </w:tc>
      </w:tr>
      <w:tr w:rsidR="00722D20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5702875,00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5702875,00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100,00</w:t>
            </w:r>
          </w:p>
        </w:tc>
      </w:tr>
      <w:tr w:rsidR="00722D20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2940115,20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2940115,20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20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 w:rsidR="00722D20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622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184</w:t>
            </w:r>
            <w:r w:rsidR="00722D20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1622184,80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68000L4670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1140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575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1140575,00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53F4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 xml:space="preserve">Текущий ремонт дома культуры в </w:t>
            </w:r>
            <w:proofErr w:type="spellStart"/>
            <w:r w:rsidRPr="00A53F4C">
              <w:rPr>
                <w:rFonts w:ascii="PT Astra Serif" w:hAnsi="PT Astra Serif"/>
                <w:b/>
                <w:sz w:val="22"/>
                <w:szCs w:val="22"/>
              </w:rPr>
              <w:t>с</w:t>
            </w:r>
            <w:proofErr w:type="gramStart"/>
            <w:r w:rsidRPr="00A53F4C">
              <w:rPr>
                <w:rFonts w:ascii="PT Astra Serif" w:hAnsi="PT Astra Serif"/>
                <w:b/>
                <w:sz w:val="22"/>
                <w:szCs w:val="22"/>
              </w:rPr>
              <w:t>.Т</w:t>
            </w:r>
            <w:proofErr w:type="gramEnd"/>
            <w:r w:rsidRPr="00A53F4C">
              <w:rPr>
                <w:rFonts w:ascii="PT Astra Serif" w:hAnsi="PT Astra Serif"/>
                <w:b/>
                <w:sz w:val="22"/>
                <w:szCs w:val="22"/>
              </w:rPr>
              <w:t>иинск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6800064670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383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525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319386,64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83,28</w:t>
            </w:r>
          </w:p>
        </w:tc>
      </w:tr>
      <w:tr w:rsidR="00F710B4" w:rsidRPr="007F018C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6800064670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383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525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319386,64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83,28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51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10560,00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20,71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51000,00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10560,00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20,71</w:t>
            </w:r>
          </w:p>
        </w:tc>
      </w:tr>
      <w:tr w:rsidR="00F710B4" w:rsidRPr="00AE2451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35</w:t>
            </w:r>
            <w:r w:rsidR="00F710B4" w:rsidRPr="00A53F4C">
              <w:rPr>
                <w:rFonts w:ascii="PT Astra Serif" w:hAnsi="PT Astra Serif"/>
                <w:b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/>
                <w:b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10560,00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30,17</w:t>
            </w:r>
          </w:p>
        </w:tc>
      </w:tr>
      <w:tr w:rsidR="00F710B4" w:rsidRPr="00AE2451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A53F4C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 и труженикам тыла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35000,00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10560,00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30,17</w:t>
            </w:r>
          </w:p>
        </w:tc>
      </w:tr>
      <w:tr w:rsidR="00F710B4" w:rsidRPr="00AE2451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35000,00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10560,00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53F4C">
              <w:rPr>
                <w:rFonts w:ascii="PT Astra Serif" w:hAnsi="PT Astra Serif"/>
                <w:sz w:val="22"/>
                <w:szCs w:val="22"/>
              </w:rPr>
              <w:t>30,17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722D20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A53F4C"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 xml:space="preserve">Оказание помощи гражданам  пожилого возраста и </w:t>
            </w:r>
            <w:proofErr w:type="gramStart"/>
            <w:r w:rsidRPr="00A53F4C"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>инвалидам</w:t>
            </w:r>
            <w:proofErr w:type="gramEnd"/>
            <w:r w:rsidRPr="00A53F4C"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 xml:space="preserve"> попавшим в трудную жизненную ситуацию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722D20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0,00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212FF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000</w:t>
            </w: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</w:t>
            </w:r>
            <w:r w:rsidR="00F710B4"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212FF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17750,00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212FF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98,61</w:t>
            </w:r>
          </w:p>
        </w:tc>
      </w:tr>
      <w:tr w:rsidR="00F212FF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17750,00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98,61</w:t>
            </w:r>
          </w:p>
        </w:tc>
      </w:tr>
      <w:tr w:rsidR="00F212FF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17750,00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98,61</w:t>
            </w:r>
          </w:p>
        </w:tc>
      </w:tr>
      <w:tr w:rsidR="00F212FF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Физкультурн</w:t>
            </w:r>
            <w:proofErr w:type="gram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о-</w:t>
            </w:r>
            <w:proofErr w:type="gram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оздоровительная работа и проведение спортивных мероприятий на территории «</w:t>
            </w:r>
            <w:proofErr w:type="spellStart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A53F4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53F4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17750,00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98,61</w:t>
            </w:r>
          </w:p>
        </w:tc>
      </w:tr>
      <w:tr w:rsidR="00F212FF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6500061102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53F4C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18000,00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AC6F37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17750,00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FF" w:rsidRPr="00A53F4C" w:rsidRDefault="00F212FF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53F4C">
              <w:rPr>
                <w:rFonts w:ascii="PT Astra Serif" w:hAnsi="PT Astra Serif" w:cs="Arial"/>
                <w:color w:val="000000"/>
                <w:sz w:val="22"/>
                <w:szCs w:val="22"/>
              </w:rPr>
              <w:t>98,61</w:t>
            </w:r>
          </w:p>
        </w:tc>
      </w:tr>
      <w:tr w:rsidR="00F710B4" w:rsidTr="00F710B4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A53F4C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B4" w:rsidRPr="00A53F4C" w:rsidRDefault="00F710B4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212FF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color w:val="FF0000"/>
              </w:rPr>
            </w:pPr>
            <w:r w:rsidRPr="00A53F4C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23226</w:t>
            </w:r>
            <w:r w:rsidR="00F710B4" w:rsidRPr="00A53F4C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728</w:t>
            </w:r>
            <w:r w:rsidRPr="00A53F4C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,</w:t>
            </w:r>
            <w:r w:rsidR="00F710B4" w:rsidRPr="00A53F4C"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212FF" w:rsidP="00F710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A53F4C">
              <w:rPr>
                <w:rFonts w:ascii="PT Astra Serif" w:hAnsi="PT Astra Serif"/>
                <w:b/>
                <w:sz w:val="22"/>
                <w:szCs w:val="22"/>
              </w:rPr>
              <w:t>22806536,70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4" w:rsidRPr="00A53F4C" w:rsidRDefault="00F212FF" w:rsidP="00F710B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A53F4C">
              <w:rPr>
                <w:rFonts w:ascii="PT Astra Serif" w:hAnsi="PT Astra Serif"/>
                <w:b/>
                <w:bCs/>
                <w:sz w:val="22"/>
                <w:szCs w:val="22"/>
              </w:rPr>
              <w:t>98,19</w:t>
            </w:r>
          </w:p>
        </w:tc>
      </w:tr>
    </w:tbl>
    <w:p w:rsidR="003131C5" w:rsidRPr="005F404A" w:rsidRDefault="003131C5" w:rsidP="003131C5">
      <w:pPr>
        <w:widowControl/>
        <w:suppressAutoHyphens w:val="0"/>
        <w:autoSpaceDN/>
        <w:rPr>
          <w:rFonts w:ascii="PT Astra Serif" w:eastAsia="MS Mincho" w:hAnsi="PT Astra Serif" w:cs="Times New Roman"/>
          <w:b/>
          <w:bCs/>
          <w:sz w:val="28"/>
          <w:szCs w:val="28"/>
        </w:rPr>
        <w:sectPr w:rsidR="003131C5" w:rsidRPr="005F404A">
          <w:pgSz w:w="11906" w:h="16838"/>
          <w:pgMar w:top="1134" w:right="567" w:bottom="1134" w:left="1701" w:header="720" w:footer="720" w:gutter="0"/>
          <w:cols w:space="720"/>
        </w:sectPr>
      </w:pPr>
    </w:p>
    <w:p w:rsidR="003131C5" w:rsidRPr="005F404A" w:rsidRDefault="003131C5" w:rsidP="003131C5">
      <w:pPr>
        <w:pStyle w:val="Standard"/>
        <w:ind w:left="4140"/>
        <w:outlineLvl w:val="0"/>
        <w:rPr>
          <w:rFonts w:ascii="PT Astra Serif" w:hAnsi="PT Astra Serif"/>
        </w:rPr>
      </w:pPr>
      <w:r w:rsidRPr="005F404A">
        <w:rPr>
          <w:rFonts w:ascii="PT Astra Serif" w:eastAsia="MS Mincho" w:hAnsi="PT Astra Serif" w:cs="Times New Roman"/>
          <w:bCs/>
          <w:sz w:val="28"/>
          <w:szCs w:val="28"/>
        </w:rPr>
        <w:lastRenderedPageBreak/>
        <w:t>Приложение 5</w:t>
      </w:r>
    </w:p>
    <w:p w:rsidR="003131C5" w:rsidRPr="005F404A" w:rsidRDefault="003131C5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>к Решению Совета депутатов</w:t>
      </w:r>
    </w:p>
    <w:p w:rsidR="003131C5" w:rsidRPr="005F404A" w:rsidRDefault="003131C5" w:rsidP="003131C5">
      <w:pPr>
        <w:pStyle w:val="Standard"/>
        <w:ind w:left="4140"/>
        <w:rPr>
          <w:rFonts w:ascii="PT Astra Serif" w:hAnsi="PT Astra Serif"/>
        </w:rPr>
      </w:pPr>
      <w:r w:rsidRPr="005F404A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131C5" w:rsidRPr="005F404A" w:rsidRDefault="003131C5" w:rsidP="003131C5">
      <w:pPr>
        <w:pStyle w:val="Standard"/>
        <w:ind w:left="4140"/>
        <w:outlineLvl w:val="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«</w:t>
      </w:r>
      <w:proofErr w:type="spellStart"/>
      <w:r w:rsidRPr="005F404A">
        <w:rPr>
          <w:rFonts w:ascii="PT Astra Serif" w:eastAsia="MS Mincho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сельское поселение»</w:t>
      </w:r>
    </w:p>
    <w:p w:rsidR="003131C5" w:rsidRPr="005F404A" w:rsidRDefault="003131C5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Мелекесского района Ульяновской области </w:t>
      </w:r>
    </w:p>
    <w:p w:rsidR="003131C5" w:rsidRPr="005F404A" w:rsidRDefault="003131C5" w:rsidP="003131C5">
      <w:pPr>
        <w:pStyle w:val="Standard"/>
        <w:jc w:val="both"/>
        <w:rPr>
          <w:rFonts w:ascii="PT Astra Serif" w:hAnsi="PT Astra Serif" w:cs="Times New Roman"/>
          <w:kern w:val="0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                                                      от </w:t>
      </w:r>
      <w:r w:rsidR="00194DA8">
        <w:rPr>
          <w:rFonts w:ascii="PT Astra Serif" w:eastAsia="MS Mincho" w:hAnsi="PT Astra Serif" w:cs="Times New Roman"/>
          <w:sz w:val="28"/>
          <w:szCs w:val="28"/>
        </w:rPr>
        <w:t>29</w:t>
      </w:r>
      <w:r w:rsidRPr="005F404A">
        <w:rPr>
          <w:rFonts w:ascii="PT Astra Serif" w:eastAsia="MS Mincho" w:hAnsi="PT Astra Serif" w:cs="Times New Roman"/>
          <w:sz w:val="28"/>
          <w:szCs w:val="28"/>
        </w:rPr>
        <w:t>.0</w:t>
      </w:r>
      <w:r w:rsidR="00194DA8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>.202</w:t>
      </w:r>
      <w:r w:rsidR="00404F09">
        <w:rPr>
          <w:rFonts w:ascii="PT Astra Serif" w:eastAsia="MS Mincho" w:hAnsi="PT Astra Serif" w:cs="Times New Roman"/>
          <w:sz w:val="28"/>
          <w:szCs w:val="28"/>
        </w:rPr>
        <w:t>4</w:t>
      </w: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№ </w:t>
      </w:r>
      <w:r w:rsidR="00194DA8">
        <w:rPr>
          <w:rFonts w:ascii="PT Astra Serif" w:eastAsia="MS Mincho" w:hAnsi="PT Astra Serif" w:cs="Times New Roman"/>
          <w:sz w:val="28"/>
          <w:szCs w:val="28"/>
        </w:rPr>
        <w:t>6</w:t>
      </w:r>
      <w:r w:rsidRPr="005F404A">
        <w:rPr>
          <w:rFonts w:ascii="PT Astra Serif" w:eastAsia="MS Mincho" w:hAnsi="PT Astra Serif" w:cs="Times New Roman"/>
          <w:sz w:val="28"/>
          <w:szCs w:val="28"/>
        </w:rPr>
        <w:t>/</w:t>
      </w:r>
      <w:r w:rsidR="00194DA8">
        <w:rPr>
          <w:rFonts w:ascii="PT Astra Serif" w:eastAsia="MS Mincho" w:hAnsi="PT Astra Serif" w:cs="Times New Roman"/>
          <w:sz w:val="28"/>
          <w:szCs w:val="28"/>
        </w:rPr>
        <w:t>12</w:t>
      </w:r>
    </w:p>
    <w:p w:rsidR="003131C5" w:rsidRPr="005F404A" w:rsidRDefault="003131C5" w:rsidP="003131C5">
      <w:pPr>
        <w:pStyle w:val="Standard"/>
        <w:jc w:val="center"/>
        <w:rPr>
          <w:rFonts w:ascii="PT Astra Serif" w:hAnsi="PT Astra Serif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 </w:t>
      </w:r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>Источники  финансирования дефицита бюджета муниципального образования       «</w:t>
      </w:r>
      <w:proofErr w:type="spellStart"/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>Тиинское</w:t>
      </w:r>
      <w:proofErr w:type="spellEnd"/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сельское поселение» </w:t>
      </w:r>
      <w:proofErr w:type="spellStart"/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>Мелекесского</w:t>
      </w:r>
      <w:proofErr w:type="spellEnd"/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района Ульяновской области за 202</w:t>
      </w:r>
      <w:r w:rsidR="002B57DF">
        <w:rPr>
          <w:rFonts w:ascii="PT Astra Serif" w:eastAsia="MS Mincho" w:hAnsi="PT Astra Serif" w:cs="Times New Roman"/>
          <w:b/>
          <w:bCs/>
          <w:sz w:val="28"/>
          <w:szCs w:val="28"/>
        </w:rPr>
        <w:t>3</w:t>
      </w:r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год по кодам </w:t>
      </w:r>
      <w:proofErr w:type="gramStart"/>
      <w:r w:rsidRPr="005F404A">
        <w:rPr>
          <w:rFonts w:ascii="PT Astra Serif" w:eastAsia="MS Mincho" w:hAnsi="PT Astra Serif" w:cs="Times New Roman"/>
          <w:b/>
          <w:bCs/>
          <w:sz w:val="28"/>
          <w:szCs w:val="28"/>
        </w:rPr>
        <w:t>классификации источников финансирования дефицитов бюджетов</w:t>
      </w:r>
      <w:proofErr w:type="gramEnd"/>
    </w:p>
    <w:p w:rsidR="003131C5" w:rsidRPr="005F404A" w:rsidRDefault="003131C5" w:rsidP="003131C5">
      <w:pPr>
        <w:pStyle w:val="Standard"/>
        <w:rPr>
          <w:rFonts w:ascii="PT Astra Serif" w:hAnsi="PT Astra Serif"/>
        </w:rPr>
      </w:pPr>
      <w:r w:rsidRPr="005F404A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5F404A">
        <w:rPr>
          <w:rFonts w:ascii="PT Astra Serif" w:hAnsi="PT Astra Serif"/>
          <w:sz w:val="28"/>
          <w:szCs w:val="28"/>
        </w:rPr>
        <w:t>руб.</w:t>
      </w:r>
    </w:p>
    <w:tbl>
      <w:tblPr>
        <w:tblW w:w="9585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34"/>
        <w:gridCol w:w="4496"/>
        <w:gridCol w:w="1655"/>
      </w:tblGrid>
      <w:tr w:rsidR="003131C5" w:rsidRPr="005F404A" w:rsidTr="003131C5"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Код</w:t>
            </w:r>
          </w:p>
        </w:tc>
        <w:tc>
          <w:tcPr>
            <w:tcW w:w="4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Сумма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Финансовый отдел администрации муниципального образования "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Тиинское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сельское поселение" 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райлна</w:t>
            </w:r>
            <w:proofErr w:type="spellEnd"/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1C5" w:rsidRPr="005F404A" w:rsidRDefault="003131C5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727 0100 00 00 00 0000 000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9313E4" w:rsidP="00377A92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>
              <w:rPr>
                <w:rFonts w:ascii="PT Astra Serif" w:eastAsia="MS Mincho" w:hAnsi="PT Astra Serif" w:cs="Times New Roman"/>
                <w:sz w:val="28"/>
                <w:szCs w:val="28"/>
              </w:rPr>
              <w:t>348779,13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727 0105 00 00 00 0000 000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Изменение остатков средств на счетах по учёту средств бюджета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9313E4" w:rsidP="00722940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>
              <w:rPr>
                <w:rFonts w:ascii="PT Astra Serif" w:eastAsia="MS Mincho" w:hAnsi="PT Astra Serif" w:cs="Times New Roman"/>
                <w:sz w:val="28"/>
                <w:szCs w:val="28"/>
              </w:rPr>
              <w:t>348779,13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727 0105 02 00 00 0000 500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Увеличение прочих остатков  средств бюджетов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9313E4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23155315,83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727 0105 02 01 00 0000 510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9313E4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23155315,83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727 0105 02 01 10 0000 510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  <w:r w:rsidR="00722940"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сельских </w:t>
            </w: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поселений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9313E4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23155315,83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727 0105 02 00 00 0000 600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9313E4" w:rsidP="00722940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22806536,70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727 0105 02 01 00 0000 610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9313E4" w:rsidP="00722940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22806536,70</w:t>
            </w:r>
          </w:p>
        </w:tc>
      </w:tr>
      <w:tr w:rsidR="003131C5" w:rsidRPr="005F404A" w:rsidTr="003131C5">
        <w:tc>
          <w:tcPr>
            <w:tcW w:w="3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727 0105 02 01 10 0000 610</w:t>
            </w:r>
          </w:p>
        </w:tc>
        <w:tc>
          <w:tcPr>
            <w:tcW w:w="4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3131C5">
            <w:pPr>
              <w:pStyle w:val="TableContents"/>
              <w:snapToGrid w:val="0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Уменьшение прочих остатков денежных средств бюджетов </w:t>
            </w:r>
            <w:r w:rsidR="00722940"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 xml:space="preserve">сельских </w:t>
            </w:r>
            <w:r w:rsidRPr="005F404A">
              <w:rPr>
                <w:rFonts w:ascii="PT Astra Serif" w:eastAsia="MS Mincho" w:hAnsi="PT Astra Serif" w:cs="Times New Roman"/>
                <w:sz w:val="28"/>
                <w:szCs w:val="28"/>
              </w:rPr>
              <w:t>поселений</w:t>
            </w:r>
          </w:p>
        </w:tc>
        <w:tc>
          <w:tcPr>
            <w:tcW w:w="16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31C5" w:rsidRPr="005F404A" w:rsidRDefault="009313E4" w:rsidP="00722940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22806536,70</w:t>
            </w:r>
          </w:p>
        </w:tc>
      </w:tr>
    </w:tbl>
    <w:p w:rsidR="003131C5" w:rsidRPr="005F404A" w:rsidRDefault="003131C5" w:rsidP="003131C5">
      <w:pPr>
        <w:widowControl/>
        <w:suppressAutoHyphens w:val="0"/>
        <w:autoSpaceDN/>
        <w:rPr>
          <w:rFonts w:ascii="PT Astra Serif" w:hAnsi="PT Astra Serif"/>
        </w:rPr>
        <w:sectPr w:rsidR="003131C5" w:rsidRPr="005F404A">
          <w:pgSz w:w="11906" w:h="16838"/>
          <w:pgMar w:top="1134" w:right="567" w:bottom="1134" w:left="1701" w:header="720" w:footer="720" w:gutter="0"/>
          <w:cols w:space="720"/>
        </w:sectPr>
      </w:pPr>
    </w:p>
    <w:p w:rsidR="003131C5" w:rsidRPr="005F404A" w:rsidRDefault="003131C5" w:rsidP="003131C5">
      <w:pPr>
        <w:pStyle w:val="Standard"/>
        <w:ind w:left="4140"/>
        <w:outlineLvl w:val="0"/>
        <w:rPr>
          <w:rFonts w:ascii="PT Astra Serif" w:hAnsi="PT Astra Serif"/>
        </w:rPr>
      </w:pPr>
      <w:r w:rsidRPr="005F404A">
        <w:rPr>
          <w:rFonts w:ascii="PT Astra Serif" w:eastAsia="MS Mincho" w:hAnsi="PT Astra Serif" w:cs="Times New Roman"/>
          <w:bCs/>
          <w:sz w:val="28"/>
          <w:szCs w:val="28"/>
        </w:rPr>
        <w:lastRenderedPageBreak/>
        <w:t>Приложение 6</w:t>
      </w:r>
    </w:p>
    <w:p w:rsidR="003131C5" w:rsidRPr="005F404A" w:rsidRDefault="003131C5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>к Решению Совета депутатов</w:t>
      </w:r>
    </w:p>
    <w:p w:rsidR="003131C5" w:rsidRPr="005F404A" w:rsidRDefault="003131C5" w:rsidP="003131C5">
      <w:pPr>
        <w:pStyle w:val="Standard"/>
        <w:ind w:left="4140"/>
        <w:rPr>
          <w:rFonts w:ascii="PT Astra Serif" w:hAnsi="PT Astra Serif"/>
        </w:rPr>
      </w:pPr>
      <w:r w:rsidRPr="005F404A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131C5" w:rsidRPr="005F404A" w:rsidRDefault="003131C5" w:rsidP="003131C5">
      <w:pPr>
        <w:pStyle w:val="Standard"/>
        <w:ind w:left="4140"/>
        <w:outlineLvl w:val="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«</w:t>
      </w:r>
      <w:proofErr w:type="spellStart"/>
      <w:r w:rsidRPr="005F404A">
        <w:rPr>
          <w:rFonts w:ascii="PT Astra Serif" w:eastAsia="MS Mincho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сельское поселение»</w:t>
      </w:r>
    </w:p>
    <w:p w:rsidR="003131C5" w:rsidRDefault="003131C5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Мелекесского района Ульяновской области                                                       от </w:t>
      </w:r>
      <w:r w:rsidR="00194DA8">
        <w:rPr>
          <w:rFonts w:ascii="PT Astra Serif" w:eastAsia="MS Mincho" w:hAnsi="PT Astra Serif" w:cs="Times New Roman"/>
          <w:sz w:val="28"/>
          <w:szCs w:val="28"/>
        </w:rPr>
        <w:t>29</w:t>
      </w:r>
      <w:r w:rsidRPr="005F404A">
        <w:rPr>
          <w:rFonts w:ascii="PT Astra Serif" w:eastAsia="MS Mincho" w:hAnsi="PT Astra Serif" w:cs="Times New Roman"/>
          <w:sz w:val="28"/>
          <w:szCs w:val="28"/>
        </w:rPr>
        <w:t>.0</w:t>
      </w:r>
      <w:r w:rsidR="00C548BD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>.202</w:t>
      </w:r>
      <w:r w:rsidR="009313E4">
        <w:rPr>
          <w:rFonts w:ascii="PT Astra Serif" w:eastAsia="MS Mincho" w:hAnsi="PT Astra Serif" w:cs="Times New Roman"/>
          <w:sz w:val="28"/>
          <w:szCs w:val="28"/>
        </w:rPr>
        <w:t>4</w:t>
      </w:r>
      <w:r w:rsidR="00194DA8">
        <w:rPr>
          <w:rFonts w:ascii="PT Astra Serif" w:eastAsia="MS Mincho" w:hAnsi="PT Astra Serif" w:cs="Times New Roman"/>
          <w:sz w:val="28"/>
          <w:szCs w:val="28"/>
        </w:rPr>
        <w:t xml:space="preserve"> </w:t>
      </w: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№ </w:t>
      </w:r>
      <w:r w:rsidR="00194DA8">
        <w:rPr>
          <w:rFonts w:ascii="PT Astra Serif" w:eastAsia="MS Mincho" w:hAnsi="PT Astra Serif" w:cs="Times New Roman"/>
          <w:sz w:val="28"/>
          <w:szCs w:val="28"/>
        </w:rPr>
        <w:t>6</w:t>
      </w:r>
      <w:r w:rsidRPr="005F404A">
        <w:rPr>
          <w:rFonts w:ascii="PT Astra Serif" w:eastAsia="MS Mincho" w:hAnsi="PT Astra Serif" w:cs="Times New Roman"/>
          <w:sz w:val="28"/>
          <w:szCs w:val="28"/>
        </w:rPr>
        <w:t>/</w:t>
      </w:r>
      <w:r w:rsidR="00194DA8">
        <w:rPr>
          <w:rFonts w:ascii="PT Astra Serif" w:eastAsia="MS Mincho" w:hAnsi="PT Astra Serif" w:cs="Times New Roman"/>
          <w:sz w:val="28"/>
          <w:szCs w:val="28"/>
        </w:rPr>
        <w:t>12</w:t>
      </w:r>
    </w:p>
    <w:p w:rsidR="00AB35F8" w:rsidRDefault="00AB35F8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</w:p>
    <w:p w:rsidR="00AB35F8" w:rsidRDefault="00AB35F8" w:rsidP="00AB35F8">
      <w:pPr>
        <w:pStyle w:val="Standard"/>
        <w:jc w:val="center"/>
        <w:rPr>
          <w:rFonts w:ascii="PT Astra Serif" w:eastAsia="MS Mincho" w:hAnsi="PT Astra Serif" w:cs="Times New Roman"/>
          <w:b/>
          <w:bCs/>
          <w:sz w:val="26"/>
          <w:szCs w:val="26"/>
        </w:rPr>
      </w:pPr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>Источники  финансирования дефицита бюджета муниципального образования       «</w:t>
      </w:r>
      <w:proofErr w:type="spellStart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>Тиинское</w:t>
      </w:r>
      <w:proofErr w:type="spellEnd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 xml:space="preserve"> сельское поселение» </w:t>
      </w:r>
      <w:proofErr w:type="spellStart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>Мелекесского</w:t>
      </w:r>
      <w:proofErr w:type="spellEnd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 xml:space="preserve"> района Ульяновской области за 202</w:t>
      </w:r>
      <w:r>
        <w:rPr>
          <w:rFonts w:ascii="PT Astra Serif" w:eastAsia="MS Mincho" w:hAnsi="PT Astra Serif" w:cs="Times New Roman"/>
          <w:b/>
          <w:bCs/>
          <w:sz w:val="26"/>
          <w:szCs w:val="26"/>
        </w:rPr>
        <w:t>3</w:t>
      </w:r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 xml:space="preserve"> год по кодам групп, подгрупп, статей, видов </w:t>
      </w:r>
      <w:proofErr w:type="gramStart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5F404A">
        <w:rPr>
          <w:rFonts w:ascii="PT Astra Serif" w:eastAsia="MS Mincho" w:hAnsi="PT Astra Serif" w:cs="Times New Roman"/>
          <w:b/>
          <w:bCs/>
          <w:sz w:val="26"/>
          <w:szCs w:val="26"/>
        </w:rPr>
        <w:t xml:space="preserve"> управления, относящихся к источникам финансирования дефицитов бюджетов</w:t>
      </w:r>
    </w:p>
    <w:p w:rsidR="00AB35F8" w:rsidRPr="005F404A" w:rsidRDefault="00AB35F8" w:rsidP="00AB35F8">
      <w:pPr>
        <w:pStyle w:val="Standard"/>
        <w:jc w:val="center"/>
        <w:rPr>
          <w:rFonts w:ascii="PT Astra Serif" w:hAnsi="PT Astra Serif"/>
        </w:rPr>
      </w:pPr>
    </w:p>
    <w:p w:rsidR="00AB35F8" w:rsidRPr="005F404A" w:rsidRDefault="00AB35F8" w:rsidP="00AB35F8">
      <w:pPr>
        <w:pStyle w:val="Standard"/>
        <w:rPr>
          <w:rFonts w:ascii="PT Astra Serif" w:hAnsi="PT Astra Serif"/>
        </w:rPr>
      </w:pPr>
      <w:r w:rsidRPr="005F404A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5F404A">
        <w:rPr>
          <w:rFonts w:ascii="PT Astra Serif" w:hAnsi="PT Astra Serif"/>
          <w:sz w:val="28"/>
          <w:szCs w:val="28"/>
        </w:rPr>
        <w:t>руб.</w:t>
      </w:r>
    </w:p>
    <w:tbl>
      <w:tblPr>
        <w:tblW w:w="972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82"/>
        <w:gridCol w:w="2924"/>
        <w:gridCol w:w="1461"/>
        <w:gridCol w:w="1629"/>
        <w:gridCol w:w="824"/>
      </w:tblGrid>
      <w:tr w:rsidR="00AB35F8" w:rsidRPr="005F404A" w:rsidTr="00AB35F8"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</w:p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Код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Наименование показателей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Утверждённые бюджетные назначения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Исполнено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% исполнения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  <w:bCs/>
              </w:rPr>
            </w:pPr>
            <w:r w:rsidRPr="005F404A">
              <w:rPr>
                <w:rFonts w:ascii="PT Astra Serif" w:eastAsia="MS Mincho" w:hAnsi="PT Astra Serif" w:cs="Times New Roman"/>
                <w:b/>
                <w:bCs/>
              </w:rPr>
              <w:t>727 0100 00 00 00 0000 000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  <w:bCs/>
              </w:rPr>
            </w:pPr>
            <w:r w:rsidRPr="005F404A">
              <w:rPr>
                <w:rFonts w:ascii="PT Astra Serif" w:eastAsia="MS Mincho" w:hAnsi="PT Astra Serif" w:cs="Times New Roman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b/>
                <w:bCs/>
              </w:rPr>
            </w:pPr>
            <w:r>
              <w:rPr>
                <w:rFonts w:ascii="PT Astra Serif" w:eastAsia="MS Mincho" w:hAnsi="PT Astra Serif" w:cs="Times New Roman"/>
                <w:b/>
                <w:bCs/>
              </w:rPr>
              <w:t>843506,58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14245E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b/>
              </w:rPr>
            </w:pPr>
            <w:r w:rsidRPr="00316D9A">
              <w:rPr>
                <w:rFonts w:ascii="PT Astra Serif" w:eastAsia="MS Mincho" w:hAnsi="PT Astra Serif" w:cs="Times New Roman"/>
                <w:b/>
              </w:rPr>
              <w:t>-</w:t>
            </w:r>
            <w:r w:rsidR="00AB35F8" w:rsidRPr="00316D9A">
              <w:rPr>
                <w:rFonts w:ascii="PT Astra Serif" w:eastAsia="MS Mincho" w:hAnsi="PT Astra Serif" w:cs="Times New Roman"/>
                <w:b/>
              </w:rPr>
              <w:t>348779,13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  <w:b/>
                <w:bCs/>
              </w:rPr>
            </w:pPr>
            <w:r>
              <w:rPr>
                <w:rFonts w:ascii="PT Astra Serif" w:eastAsia="MS Mincho" w:hAnsi="PT Astra Serif" w:cs="Times New Roman"/>
                <w:b/>
                <w:bCs/>
              </w:rPr>
              <w:t>41,35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727 0105 00 00 00 0000 000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Изменение остатков средств на счетах по учёту средств бюджета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843506,58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14245E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-</w:t>
            </w:r>
            <w:r w:rsidR="00AB35F8" w:rsidRPr="009313E4">
              <w:rPr>
                <w:rFonts w:ascii="PT Astra Serif" w:eastAsia="MS Mincho" w:hAnsi="PT Astra Serif" w:cs="Times New Roman"/>
              </w:rPr>
              <w:t>348779,13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TableContents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41,35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</w:rPr>
            </w:pPr>
            <w:r w:rsidRPr="005F404A">
              <w:rPr>
                <w:rFonts w:ascii="PT Astra Serif" w:eastAsia="MS Mincho" w:hAnsi="PT Astra Serif" w:cs="Times New Roman"/>
                <w:b/>
              </w:rPr>
              <w:t>727 0105 02 00 00 0000 500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</w:rPr>
            </w:pPr>
            <w:r w:rsidRPr="005F404A">
              <w:rPr>
                <w:rFonts w:ascii="PT Astra Serif" w:eastAsia="MS Mincho" w:hAnsi="PT Astra Serif" w:cs="Times New Roman"/>
                <w:b/>
              </w:rPr>
              <w:t>Увеличение прочих остатков  средств бюджетов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b/>
              </w:rPr>
            </w:pPr>
            <w:r w:rsidRPr="009313E4">
              <w:rPr>
                <w:rFonts w:ascii="PT Astra Serif" w:hAnsi="PT Astra Serif"/>
                <w:b/>
                <w:bCs/>
              </w:rPr>
              <w:t>22383222,40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b/>
              </w:rPr>
            </w:pPr>
            <w:r w:rsidRPr="009313E4">
              <w:rPr>
                <w:rFonts w:ascii="PT Astra Serif" w:hAnsi="PT Astra Serif"/>
                <w:b/>
                <w:bCs/>
              </w:rPr>
              <w:t>23155315,83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103,45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727 0105 02 01 00 0000 510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 w:rsidRPr="009313E4">
              <w:rPr>
                <w:rFonts w:ascii="PT Astra Serif" w:hAnsi="PT Astra Serif"/>
                <w:bCs/>
              </w:rPr>
              <w:t>22383222,40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 w:rsidRPr="009313E4">
              <w:rPr>
                <w:rFonts w:ascii="PT Astra Serif" w:hAnsi="PT Astra Serif"/>
                <w:bCs/>
              </w:rPr>
              <w:t>23155315,83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103,45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727 0105 02 01 10 0000 510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 w:rsidRPr="009313E4">
              <w:rPr>
                <w:rFonts w:ascii="PT Astra Serif" w:hAnsi="PT Astra Serif"/>
                <w:bCs/>
              </w:rPr>
              <w:t>22383222,40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 w:rsidRPr="009313E4">
              <w:rPr>
                <w:rFonts w:ascii="PT Astra Serif" w:hAnsi="PT Astra Serif"/>
                <w:bCs/>
              </w:rPr>
              <w:t>23155315,83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103,45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</w:rPr>
            </w:pPr>
            <w:r w:rsidRPr="005F404A">
              <w:rPr>
                <w:rFonts w:ascii="PT Astra Serif" w:eastAsia="MS Mincho" w:hAnsi="PT Astra Serif" w:cs="Times New Roman"/>
                <w:b/>
              </w:rPr>
              <w:t>727 0105 02 00 00 0000 600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  <w:b/>
              </w:rPr>
            </w:pPr>
            <w:r w:rsidRPr="005F404A">
              <w:rPr>
                <w:rFonts w:ascii="PT Astra Serif" w:eastAsia="MS Mincho" w:hAnsi="PT Astra Serif" w:cs="Times New Roman"/>
                <w:b/>
              </w:rPr>
              <w:t>Уменьшение прочих остатков  средств бюджетов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b/>
              </w:rPr>
            </w:pPr>
            <w:r w:rsidRPr="009313E4">
              <w:rPr>
                <w:rFonts w:ascii="PT Astra Serif" w:eastAsia="MS Mincho" w:hAnsi="PT Astra Serif" w:cs="Times New Roman"/>
                <w:b/>
              </w:rPr>
              <w:t>23226728,98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b/>
              </w:rPr>
            </w:pPr>
            <w:r w:rsidRPr="009313E4">
              <w:rPr>
                <w:rFonts w:ascii="PT Astra Serif" w:eastAsia="MS Mincho" w:hAnsi="PT Astra Serif" w:cs="Times New Roman"/>
                <w:b/>
              </w:rPr>
              <w:t>22806536,70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  <w:b/>
              </w:rPr>
            </w:pPr>
            <w:r>
              <w:rPr>
                <w:rFonts w:ascii="PT Astra Serif" w:eastAsia="MS Mincho" w:hAnsi="PT Astra Serif" w:cs="Times New Roman"/>
                <w:b/>
              </w:rPr>
              <w:t>98,19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727 0105 02 01 00 0000 610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 w:rsidRPr="009313E4">
              <w:rPr>
                <w:rFonts w:ascii="PT Astra Serif" w:eastAsia="MS Mincho" w:hAnsi="PT Astra Serif" w:cs="Times New Roman"/>
              </w:rPr>
              <w:t>23226728,98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 w:rsidRPr="009313E4">
              <w:rPr>
                <w:rFonts w:ascii="PT Astra Serif" w:eastAsia="MS Mincho" w:hAnsi="PT Astra Serif" w:cs="Times New Roman"/>
              </w:rPr>
              <w:t>22806536,70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98,19</w:t>
            </w:r>
          </w:p>
        </w:tc>
      </w:tr>
      <w:tr w:rsidR="00AB35F8" w:rsidRPr="009313E4" w:rsidTr="00AB35F8">
        <w:tc>
          <w:tcPr>
            <w:tcW w:w="2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727 0105 02 01 10 0000 610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5F404A" w:rsidRDefault="00AB35F8" w:rsidP="00AB35F8">
            <w:pPr>
              <w:pStyle w:val="TableContents"/>
              <w:snapToGrid w:val="0"/>
              <w:rPr>
                <w:rFonts w:ascii="PT Astra Serif" w:eastAsia="MS Mincho" w:hAnsi="PT Astra Serif" w:cs="Times New Roman"/>
              </w:rPr>
            </w:pPr>
            <w:r w:rsidRPr="005F404A">
              <w:rPr>
                <w:rFonts w:ascii="PT Astra Serif" w:eastAsia="MS Mincho" w:hAnsi="PT Astra Serif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 w:rsidRPr="009313E4">
              <w:rPr>
                <w:rFonts w:ascii="PT Astra Serif" w:eastAsia="MS Mincho" w:hAnsi="PT Astra Serif" w:cs="Times New Roman"/>
              </w:rPr>
              <w:t>23226728,98</w:t>
            </w:r>
          </w:p>
        </w:tc>
        <w:tc>
          <w:tcPr>
            <w:tcW w:w="16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 w:rsidRPr="009313E4">
              <w:rPr>
                <w:rFonts w:ascii="PT Astra Serif" w:eastAsia="MS Mincho" w:hAnsi="PT Astra Serif" w:cs="Times New Roman"/>
              </w:rPr>
              <w:t>22806536,70</w:t>
            </w:r>
          </w:p>
        </w:tc>
        <w:tc>
          <w:tcPr>
            <w:tcW w:w="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35F8" w:rsidRPr="009313E4" w:rsidRDefault="00AB35F8" w:rsidP="00AB35F8">
            <w:pPr>
              <w:pStyle w:val="Standard"/>
              <w:snapToGrid w:val="0"/>
              <w:jc w:val="right"/>
              <w:rPr>
                <w:rFonts w:ascii="PT Astra Serif" w:eastAsia="MS Mincho" w:hAnsi="PT Astra Serif" w:cs="Times New Roman"/>
              </w:rPr>
            </w:pPr>
            <w:r>
              <w:rPr>
                <w:rFonts w:ascii="PT Astra Serif" w:eastAsia="MS Mincho" w:hAnsi="PT Astra Serif" w:cs="Times New Roman"/>
              </w:rPr>
              <w:t>98,19</w:t>
            </w:r>
          </w:p>
        </w:tc>
      </w:tr>
    </w:tbl>
    <w:p w:rsidR="003B78EC" w:rsidRDefault="003B78EC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  <w:lang w:val="en-US"/>
        </w:rPr>
      </w:pPr>
    </w:p>
    <w:p w:rsidR="003B78EC" w:rsidRDefault="003B78EC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</w:p>
    <w:p w:rsidR="00CC6A50" w:rsidRPr="005F404A" w:rsidRDefault="00CC6A50" w:rsidP="00CC6A50">
      <w:pPr>
        <w:pStyle w:val="Standard"/>
        <w:ind w:left="4140"/>
        <w:outlineLvl w:val="0"/>
        <w:rPr>
          <w:rFonts w:ascii="PT Astra Serif" w:hAnsi="PT Astra Serif"/>
        </w:rPr>
      </w:pPr>
      <w:r w:rsidRPr="005F404A">
        <w:rPr>
          <w:rFonts w:ascii="PT Astra Serif" w:eastAsia="MS Mincho" w:hAnsi="PT Astra Serif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PT Astra Serif" w:eastAsia="MS Mincho" w:hAnsi="PT Astra Serif" w:cs="Times New Roman"/>
          <w:bCs/>
          <w:sz w:val="28"/>
          <w:szCs w:val="28"/>
        </w:rPr>
        <w:t>7</w:t>
      </w:r>
    </w:p>
    <w:p w:rsidR="00CC6A50" w:rsidRPr="005F404A" w:rsidRDefault="00CC6A50" w:rsidP="00CC6A50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>к Решению Совета депутатов</w:t>
      </w:r>
    </w:p>
    <w:p w:rsidR="00CC6A50" w:rsidRPr="005F404A" w:rsidRDefault="00CC6A50" w:rsidP="00CC6A50">
      <w:pPr>
        <w:pStyle w:val="Standard"/>
        <w:ind w:left="4140"/>
        <w:rPr>
          <w:rFonts w:ascii="PT Astra Serif" w:hAnsi="PT Astra Serif"/>
        </w:rPr>
      </w:pPr>
      <w:r w:rsidRPr="005F404A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C6A50" w:rsidRPr="005F404A" w:rsidRDefault="00CC6A50" w:rsidP="00CC6A50">
      <w:pPr>
        <w:pStyle w:val="Standard"/>
        <w:ind w:left="4140"/>
        <w:outlineLvl w:val="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«</w:t>
      </w:r>
      <w:proofErr w:type="spellStart"/>
      <w:r w:rsidRPr="005F404A">
        <w:rPr>
          <w:rFonts w:ascii="PT Astra Serif" w:eastAsia="MS Mincho" w:hAnsi="PT Astra Serif" w:cs="Times New Roman"/>
          <w:sz w:val="28"/>
          <w:szCs w:val="28"/>
        </w:rPr>
        <w:t>Тиинское</w:t>
      </w:r>
      <w:proofErr w:type="spellEnd"/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сельское поселение»</w:t>
      </w:r>
    </w:p>
    <w:p w:rsidR="00CC6A50" w:rsidRPr="005F404A" w:rsidRDefault="00CC6A50" w:rsidP="00CC6A50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Мелекесского района Ульяновской области </w:t>
      </w:r>
    </w:p>
    <w:p w:rsidR="00CC6A50" w:rsidRDefault="00CC6A50" w:rsidP="00CC6A50">
      <w:pPr>
        <w:pStyle w:val="Standard"/>
        <w:jc w:val="both"/>
        <w:rPr>
          <w:rFonts w:ascii="PT Astra Serif" w:eastAsia="MS Mincho" w:hAnsi="PT Astra Serif" w:cs="Times New Roman"/>
          <w:sz w:val="28"/>
          <w:szCs w:val="28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                                                      от </w:t>
      </w:r>
      <w:r w:rsidR="00194DA8">
        <w:rPr>
          <w:rFonts w:ascii="PT Astra Serif" w:eastAsia="MS Mincho" w:hAnsi="PT Astra Serif" w:cs="Times New Roman"/>
          <w:sz w:val="28"/>
          <w:szCs w:val="28"/>
        </w:rPr>
        <w:t>29</w:t>
      </w:r>
      <w:r w:rsidRPr="005F404A">
        <w:rPr>
          <w:rFonts w:ascii="PT Astra Serif" w:eastAsia="MS Mincho" w:hAnsi="PT Astra Serif" w:cs="Times New Roman"/>
          <w:sz w:val="28"/>
          <w:szCs w:val="28"/>
        </w:rPr>
        <w:t>.0</w:t>
      </w:r>
      <w:r w:rsidR="00194DA8">
        <w:rPr>
          <w:rFonts w:ascii="PT Astra Serif" w:eastAsia="MS Mincho" w:hAnsi="PT Astra Serif" w:cs="Times New Roman"/>
          <w:sz w:val="28"/>
          <w:szCs w:val="28"/>
        </w:rPr>
        <w:t>5</w:t>
      </w:r>
      <w:r w:rsidRPr="005F404A">
        <w:rPr>
          <w:rFonts w:ascii="PT Astra Serif" w:eastAsia="MS Mincho" w:hAnsi="PT Astra Serif" w:cs="Times New Roman"/>
          <w:sz w:val="28"/>
          <w:szCs w:val="28"/>
        </w:rPr>
        <w:t>.202</w:t>
      </w:r>
      <w:r w:rsidR="00194DA8">
        <w:rPr>
          <w:rFonts w:ascii="PT Astra Serif" w:eastAsia="MS Mincho" w:hAnsi="PT Astra Serif" w:cs="Times New Roman"/>
          <w:sz w:val="28"/>
          <w:szCs w:val="28"/>
        </w:rPr>
        <w:t>4</w:t>
      </w: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№</w:t>
      </w:r>
      <w:r w:rsidR="00194DA8">
        <w:rPr>
          <w:rFonts w:ascii="PT Astra Serif" w:eastAsia="MS Mincho" w:hAnsi="PT Astra Serif" w:cs="Times New Roman"/>
          <w:sz w:val="28"/>
          <w:szCs w:val="28"/>
        </w:rPr>
        <w:t>6</w:t>
      </w:r>
      <w:r w:rsidRPr="005F404A">
        <w:rPr>
          <w:rFonts w:ascii="PT Astra Serif" w:eastAsia="MS Mincho" w:hAnsi="PT Astra Serif" w:cs="Times New Roman"/>
          <w:sz w:val="28"/>
          <w:szCs w:val="28"/>
        </w:rPr>
        <w:t>/</w:t>
      </w:r>
      <w:r w:rsidR="00194DA8">
        <w:rPr>
          <w:rFonts w:ascii="PT Astra Serif" w:eastAsia="MS Mincho" w:hAnsi="PT Astra Serif" w:cs="Times New Roman"/>
          <w:sz w:val="28"/>
          <w:szCs w:val="28"/>
        </w:rPr>
        <w:t>12</w:t>
      </w:r>
    </w:p>
    <w:p w:rsidR="00CC6A50" w:rsidRPr="005F404A" w:rsidRDefault="00CC6A50" w:rsidP="00CC6A50">
      <w:pPr>
        <w:pStyle w:val="Standard"/>
        <w:jc w:val="both"/>
        <w:rPr>
          <w:rFonts w:ascii="PT Astra Serif" w:hAnsi="PT Astra Serif" w:cs="Times New Roman"/>
          <w:kern w:val="0"/>
          <w:sz w:val="28"/>
          <w:szCs w:val="28"/>
        </w:rPr>
      </w:pPr>
    </w:p>
    <w:p w:rsidR="00CC6A50" w:rsidRPr="005F404A" w:rsidRDefault="00CC6A50" w:rsidP="00CC6A50">
      <w:pPr>
        <w:pStyle w:val="Standard"/>
        <w:jc w:val="center"/>
        <w:rPr>
          <w:rFonts w:ascii="PT Astra Serif" w:hAnsi="PT Astra Serif"/>
        </w:rPr>
      </w:pPr>
      <w:r w:rsidRPr="005F404A">
        <w:rPr>
          <w:rFonts w:ascii="PT Astra Serif" w:eastAsia="MS Mincho" w:hAnsi="PT Astra Serif" w:cs="Times New Roman"/>
          <w:sz w:val="28"/>
          <w:szCs w:val="28"/>
        </w:rPr>
        <w:t xml:space="preserve">  </w:t>
      </w:r>
      <w:r>
        <w:rPr>
          <w:rFonts w:ascii="PT Astra Serif" w:eastAsia="MS Mincho" w:hAnsi="PT Astra Serif" w:cs="Times New Roman"/>
          <w:b/>
          <w:bCs/>
          <w:sz w:val="28"/>
          <w:szCs w:val="28"/>
        </w:rPr>
        <w:t>Перечень муниципальных программ, финансируемых из бюджета муниципального образования «</w:t>
      </w:r>
      <w:proofErr w:type="spellStart"/>
      <w:r>
        <w:rPr>
          <w:rFonts w:ascii="PT Astra Serif" w:eastAsia="MS Mincho" w:hAnsi="PT Astra Serif" w:cs="Times New Roman"/>
          <w:b/>
          <w:bCs/>
          <w:sz w:val="28"/>
          <w:szCs w:val="28"/>
        </w:rPr>
        <w:t>Тиинское</w:t>
      </w:r>
      <w:proofErr w:type="spellEnd"/>
      <w:r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eastAsia="MS Mincho" w:hAnsi="PT Astra Serif" w:cs="Times New Roman"/>
          <w:b/>
          <w:bCs/>
          <w:sz w:val="28"/>
          <w:szCs w:val="28"/>
        </w:rPr>
        <w:t>Мелекесского</w:t>
      </w:r>
      <w:proofErr w:type="spellEnd"/>
      <w:r>
        <w:rPr>
          <w:rFonts w:ascii="PT Astra Serif" w:eastAsia="MS Mincho" w:hAnsi="PT Astra Serif" w:cs="Times New Roman"/>
          <w:b/>
          <w:bCs/>
          <w:sz w:val="28"/>
          <w:szCs w:val="28"/>
        </w:rPr>
        <w:t xml:space="preserve"> района Ульяновской области за 2023 год</w:t>
      </w:r>
    </w:p>
    <w:p w:rsidR="00CC6A50" w:rsidRPr="005F404A" w:rsidRDefault="00CC6A50" w:rsidP="00CC6A50">
      <w:pPr>
        <w:pStyle w:val="Standard"/>
        <w:rPr>
          <w:rFonts w:ascii="PT Astra Serif" w:hAnsi="PT Astra Serif"/>
        </w:rPr>
      </w:pPr>
      <w:r w:rsidRPr="005F404A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5F404A">
        <w:rPr>
          <w:rFonts w:ascii="PT Astra Serif" w:hAnsi="PT Astra Serif"/>
          <w:sz w:val="28"/>
          <w:szCs w:val="28"/>
        </w:rPr>
        <w:t>руб.</w:t>
      </w:r>
    </w:p>
    <w:tbl>
      <w:tblPr>
        <w:tblW w:w="10206" w:type="dxa"/>
        <w:tblInd w:w="-459" w:type="dxa"/>
        <w:tblLayout w:type="fixed"/>
        <w:tblLook w:val="04A0"/>
      </w:tblPr>
      <w:tblGrid>
        <w:gridCol w:w="567"/>
        <w:gridCol w:w="4111"/>
        <w:gridCol w:w="1559"/>
        <w:gridCol w:w="1843"/>
        <w:gridCol w:w="1418"/>
        <w:gridCol w:w="708"/>
      </w:tblGrid>
      <w:tr w:rsidR="00CC6A50" w:rsidTr="00CC6A5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План 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Исполнение за 2023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CC6A50" w:rsidTr="00CC6A5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9</w:t>
            </w:r>
          </w:p>
        </w:tc>
      </w:tr>
      <w:tr w:rsidR="00CC6A50" w:rsidTr="00CC6A5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61 0 00 00000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1518926,33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1518863,52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99,99</w:t>
            </w:r>
          </w:p>
        </w:tc>
      </w:tr>
      <w:tr w:rsidR="00CC6A50" w:rsidTr="00CC6A5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61 0 01 00000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722</w:t>
            </w:r>
            <w:r w:rsidR="00CC6A50">
              <w:rPr>
                <w:rFonts w:ascii="PT Astra Serif" w:hAnsi="PT Astra Serif" w:cs="Calibri"/>
                <w:b/>
                <w:sz w:val="22"/>
                <w:szCs w:val="22"/>
              </w:rPr>
              <w:t>157</w:t>
            </w:r>
            <w:r>
              <w:rPr>
                <w:rFonts w:ascii="PT Astra Serif" w:hAnsi="PT Astra Serif" w:cs="Calibri"/>
                <w:b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330CE7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722094,60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330CE7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 w:rsidRPr="00C05391">
              <w:rPr>
                <w:rFonts w:ascii="PT Astra Serif" w:hAnsi="PT Astra Serif" w:cs="Calibri"/>
                <w:b/>
                <w:sz w:val="22"/>
                <w:szCs w:val="22"/>
              </w:rPr>
              <w:t>99,9</w:t>
            </w:r>
            <w:r w:rsidR="00330CE7">
              <w:rPr>
                <w:rFonts w:ascii="PT Astra Serif" w:hAnsi="PT Astra Serif" w:cs="Calibri"/>
                <w:b/>
                <w:sz w:val="22"/>
                <w:szCs w:val="22"/>
              </w:rPr>
              <w:t>9</w:t>
            </w:r>
          </w:p>
        </w:tc>
      </w:tr>
      <w:tr w:rsidR="00C05391" w:rsidRPr="004948F7" w:rsidTr="00CC6A50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Pr="00535415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Pr="004948F7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4948F7">
              <w:rPr>
                <w:rFonts w:ascii="PT Astra Serif" w:hAnsi="PT Astra Serif" w:cs="Calibri"/>
                <w:sz w:val="22"/>
                <w:szCs w:val="22"/>
              </w:rPr>
              <w:t>61 0 01 00000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722157,41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330CE7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722094,60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330CE7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 w:rsidRPr="00C05391">
              <w:rPr>
                <w:rFonts w:ascii="PT Astra Serif" w:hAnsi="PT Astra Serif" w:cs="Calibri"/>
                <w:b/>
                <w:sz w:val="22"/>
                <w:szCs w:val="22"/>
              </w:rPr>
              <w:t>99,9</w:t>
            </w:r>
            <w:r w:rsidR="00330CE7">
              <w:rPr>
                <w:rFonts w:ascii="PT Astra Serif" w:hAnsi="PT Astra Serif" w:cs="Calibri"/>
                <w:b/>
                <w:sz w:val="22"/>
                <w:szCs w:val="22"/>
              </w:rPr>
              <w:t>9</w:t>
            </w:r>
          </w:p>
        </w:tc>
      </w:tr>
      <w:tr w:rsidR="00CC6A50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1.2 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61 0 02 00000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4948F7" w:rsidRDefault="00CC6A50" w:rsidP="00C0539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796768</w:t>
            </w:r>
            <w:r w:rsid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796768,92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05391" w:rsidRPr="00535415" w:rsidTr="00CC6A5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Pr="00535415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Pr="00535415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</w:rPr>
              <w:t>61 0 02 00000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796768,92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796768,92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100,00</w:t>
            </w:r>
          </w:p>
        </w:tc>
      </w:tr>
      <w:tr w:rsidR="00CC6A50" w:rsidRPr="00455382" w:rsidTr="00CC6A5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62 0 00 00000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D251F9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5227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/>
              </w:rPr>
              <w:t>650</w:t>
            </w:r>
            <w:r w:rsid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455382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5121587,65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97,97</w:t>
            </w:r>
          </w:p>
        </w:tc>
      </w:tr>
      <w:tr w:rsidR="00C05391" w:rsidRPr="00455382" w:rsidTr="00CC6A50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62 0 00 00000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D251F9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5227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/>
              </w:rPr>
              <w:t>650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455382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5121587,65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97,97</w:t>
            </w:r>
          </w:p>
        </w:tc>
      </w:tr>
      <w:tr w:rsidR="00C05391" w:rsidRPr="004A2855" w:rsidTr="00CC6A5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62 0 00 00000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D251F9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5227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/>
              </w:rPr>
              <w:t>650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455382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5121587,65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97,97</w:t>
            </w:r>
          </w:p>
        </w:tc>
      </w:tr>
      <w:tr w:rsidR="00CC6A50" w:rsidTr="00CC6A5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63 0 00 00000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656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800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656190,00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99,91</w:t>
            </w:r>
          </w:p>
        </w:tc>
      </w:tr>
      <w:tr w:rsidR="00C05391" w:rsidTr="00CC6A50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Учреждения в сфере гражданской защиты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63 0 00 00000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656800,00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656190,00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99,91</w:t>
            </w:r>
          </w:p>
        </w:tc>
      </w:tr>
      <w:tr w:rsidR="00C05391" w:rsidRPr="004A2855" w:rsidTr="00CC6A50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Pr="004A2855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</w:rPr>
              <w:t>63 0 00 00000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656800,00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656190,00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99,91</w:t>
            </w:r>
          </w:p>
        </w:tc>
      </w:tr>
      <w:tr w:rsidR="00CC6A50" w:rsidTr="00CC6A50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«Развитие молодежной политики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64 0 00 00000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9170,00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91,70</w:t>
            </w:r>
          </w:p>
        </w:tc>
      </w:tr>
      <w:tr w:rsidR="00C05391" w:rsidTr="00CC6A5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Общественно-значимые мероприятия в рамках развития молодежной политики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64 0 00 00000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9170,00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91,70</w:t>
            </w:r>
          </w:p>
        </w:tc>
      </w:tr>
      <w:tr w:rsidR="00C05391" w:rsidTr="00CC6A5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Pr="004A2855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4A2855">
              <w:rPr>
                <w:rFonts w:ascii="PT Astra Serif" w:hAnsi="PT Astra Serif" w:cs="Calibri"/>
                <w:bCs/>
                <w:sz w:val="22"/>
                <w:szCs w:val="22"/>
              </w:rPr>
              <w:t>64 0 00 00000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9170,00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91,70</w:t>
            </w:r>
          </w:p>
        </w:tc>
      </w:tr>
      <w:tr w:rsidR="00CC6A50" w:rsidTr="00CC6A50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"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C6A50" w:rsidP="00C0539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18000</w:t>
            </w:r>
            <w:r w:rsid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17750,00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98,61</w:t>
            </w:r>
          </w:p>
        </w:tc>
      </w:tr>
      <w:tr w:rsidR="00C05391" w:rsidTr="00CC6A5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Физкультурно-оздоровительная работа и проведение спортивных мероприятий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17750,00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98,61</w:t>
            </w:r>
          </w:p>
        </w:tc>
      </w:tr>
      <w:tr w:rsidR="00C05391" w:rsidTr="00CC6A5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65 0 00 00000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18000,00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17750,00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98,61</w:t>
            </w:r>
          </w:p>
        </w:tc>
      </w:tr>
      <w:tr w:rsidR="00CC6A50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Муниципальная программа «Социальная поддержка и защита населения в муниципальном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lastRenderedPageBreak/>
              <w:t>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lastRenderedPageBreak/>
              <w:t>66 0 00 00000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C6A50" w:rsidP="00C0539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16000</w:t>
            </w:r>
            <w:r w:rsidR="00C0539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CC6A50" w:rsidTr="00CC6A50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66 0 01 00000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8</w:t>
            </w:r>
            <w:r w:rsidR="00CC6A50">
              <w:rPr>
                <w:rFonts w:ascii="PT Astra Serif" w:hAnsi="PT Astra Serif" w:cs="Calibri"/>
                <w:b/>
                <w:sz w:val="22"/>
                <w:szCs w:val="22"/>
              </w:rPr>
              <w:t>000</w:t>
            </w:r>
            <w:r>
              <w:rPr>
                <w:rFonts w:ascii="PT Astra Serif" w:hAnsi="PT Astra Serif" w:cs="Calibri"/>
                <w:b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0,00</w:t>
            </w:r>
          </w:p>
        </w:tc>
      </w:tr>
      <w:tr w:rsidR="00CC6A50" w:rsidTr="00CC6A50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>66 0 01</w:t>
            </w:r>
            <w:r w:rsidR="00CC6A50" w:rsidRPr="00C05391">
              <w:rPr>
                <w:rFonts w:ascii="PT Astra Serif" w:hAnsi="PT Astra Serif" w:cs="Calibri"/>
                <w:bCs/>
                <w:sz w:val="22"/>
                <w:szCs w:val="22"/>
              </w:rPr>
              <w:t xml:space="preserve">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8</w:t>
            </w:r>
            <w:r w:rsidR="00CC6A50">
              <w:rPr>
                <w:rFonts w:ascii="PT Astra Serif" w:hAnsi="PT Astra Serif" w:cs="Calibri"/>
                <w:sz w:val="22"/>
                <w:szCs w:val="22"/>
              </w:rPr>
              <w:t>000</w:t>
            </w:r>
            <w:r>
              <w:rPr>
                <w:rFonts w:ascii="PT Astra Serif" w:hAnsi="PT Astra Serif" w:cs="Calibri"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0,00</w:t>
            </w:r>
          </w:p>
        </w:tc>
      </w:tr>
      <w:tr w:rsidR="00C05391" w:rsidTr="00CC6A5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Оказание помощи гражданам  пожилого возраста и </w:t>
            </w:r>
            <w:proofErr w:type="gramStart"/>
            <w:r w:rsidRPr="00992C58">
              <w:rPr>
                <w:rFonts w:ascii="PT Astra Serif" w:hAnsi="PT Astra Serif" w:cs="Calibri"/>
                <w:b/>
                <w:color w:val="000000"/>
              </w:rPr>
              <w:t>инвалидам</w:t>
            </w:r>
            <w:proofErr w:type="gramEnd"/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66 0 02 00000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0,00</w:t>
            </w:r>
          </w:p>
        </w:tc>
      </w:tr>
      <w:tr w:rsidR="00C05391" w:rsidTr="00CC6A5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Default="00C05391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391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66 0 02</w:t>
            </w:r>
            <w:r w:rsidRPr="00C05391">
              <w:rPr>
                <w:rFonts w:ascii="PT Astra Serif" w:hAnsi="PT Astra Serif" w:cs="Calibri"/>
                <w:bCs/>
                <w:sz w:val="22"/>
                <w:szCs w:val="22"/>
              </w:rPr>
              <w:t xml:space="preserve">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C05391">
              <w:rPr>
                <w:rFonts w:ascii="PT Astra Serif" w:hAnsi="PT Astra Serif" w:cs="Calibri"/>
                <w:sz w:val="22"/>
                <w:szCs w:val="22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C05391">
              <w:rPr>
                <w:rFonts w:ascii="PT Astra Serif" w:hAnsi="PT Astra Serif" w:cs="Calibri"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05391" w:rsidRPr="00C05391" w:rsidRDefault="00C05391" w:rsidP="004464F1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 w:rsidRPr="00C05391">
              <w:rPr>
                <w:rFonts w:ascii="PT Astra Serif" w:hAnsi="PT Astra Serif" w:cs="Calibri"/>
                <w:sz w:val="22"/>
                <w:szCs w:val="22"/>
              </w:rPr>
              <w:t>0,00</w:t>
            </w:r>
          </w:p>
        </w:tc>
      </w:tr>
      <w:tr w:rsidR="00CC6A50" w:rsidRPr="004C34C3" w:rsidTr="00CC6A5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67 0 00 00000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4C34C3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3801</w:t>
            </w:r>
            <w:r w:rsidR="00CC6A50">
              <w:rPr>
                <w:rFonts w:ascii="PT Astra Serif" w:hAnsi="PT Astra Serif" w:cs="Calibri"/>
                <w:b/>
                <w:bCs/>
              </w:rPr>
              <w:t>232</w:t>
            </w:r>
            <w:r>
              <w:rPr>
                <w:rFonts w:ascii="PT Astra Serif" w:hAnsi="PT Astra Serif" w:cs="Calibri"/>
                <w:b/>
                <w:bCs/>
              </w:rPr>
              <w:t>,</w:t>
            </w:r>
            <w:r w:rsidR="00CC6A50">
              <w:rPr>
                <w:rFonts w:ascii="PT Astra Serif" w:hAnsi="PT Astra Serif" w:cs="Calibri"/>
                <w:b/>
                <w:bCs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4C34C3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3711079,94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C05391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97,63</w:t>
            </w:r>
          </w:p>
        </w:tc>
      </w:tr>
      <w:tr w:rsidR="000575AB" w:rsidTr="00CC6A5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7.1 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Содержание дорог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330CE7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 w:rsidRPr="000575AB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35066</w:t>
            </w:r>
            <w:r w:rsidR="00330CE7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54</w:t>
            </w:r>
            <w:r w:rsidRPr="000575AB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 w:rsidRPr="000575AB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3420886,74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C05391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97,60</w:t>
            </w:r>
          </w:p>
        </w:tc>
      </w:tr>
      <w:tr w:rsidR="00CC6A50" w:rsidRPr="00A241F0" w:rsidTr="00B80F71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50" w:rsidRPr="00B80F71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 w:rsidRPr="00B80F71">
              <w:rPr>
                <w:rFonts w:ascii="PT Astra Serif" w:hAnsi="PT Astra Serif" w:cs="Calibri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67 0 01 00000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A241F0" w:rsidRDefault="000575AB" w:rsidP="00330CE7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35066</w:t>
            </w:r>
            <w:r w:rsidR="00330CE7">
              <w:rPr>
                <w:rFonts w:ascii="PT Astra Serif" w:hAnsi="PT Astra Serif" w:cs="Calibri"/>
                <w:bCs/>
                <w:sz w:val="22"/>
                <w:szCs w:val="22"/>
              </w:rPr>
              <w:t>54</w:t>
            </w:r>
            <w:r>
              <w:rPr>
                <w:rFonts w:ascii="PT Astra Serif" w:hAnsi="PT Astra Serif" w:cs="Calibri"/>
                <w:bCs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A241F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3420886,74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97,60</w:t>
            </w:r>
          </w:p>
        </w:tc>
      </w:tr>
      <w:tr w:rsidR="00CC6A50" w:rsidTr="00B80F71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50" w:rsidRPr="00B80F71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 w:rsidRPr="00B80F7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Ремонт памятных сооружений, посвященных воинам Великой Отечественной войны 1941-1945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67 002 00000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55</w:t>
            </w:r>
            <w:r w:rsidR="00CC6A50">
              <w:rPr>
                <w:rFonts w:ascii="PT Astra Serif" w:hAnsi="PT Astra Serif" w:cs="Calibri"/>
                <w:b/>
                <w:sz w:val="22"/>
                <w:szCs w:val="22"/>
              </w:rPr>
              <w:t>000</w:t>
            </w:r>
            <w:r>
              <w:rPr>
                <w:rFonts w:ascii="PT Astra Serif" w:hAnsi="PT Astra Serif" w:cs="Calibri"/>
                <w:b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55000,00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100,00</w:t>
            </w:r>
          </w:p>
        </w:tc>
      </w:tr>
      <w:tr w:rsidR="00CC6A50" w:rsidTr="00B80F7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50" w:rsidRPr="00B80F71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B80F71">
              <w:rPr>
                <w:rFonts w:ascii="PT Astra Serif" w:hAnsi="PT Astra Serif" w:cs="Calibri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67 002 00000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C6A50" w:rsidP="000575AB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55000</w:t>
            </w:r>
            <w:r w:rsidR="000575AB">
              <w:rPr>
                <w:rFonts w:ascii="PT Astra Serif" w:hAnsi="PT Astra Serif" w:cs="Calibri"/>
                <w:sz w:val="22"/>
                <w:szCs w:val="22"/>
              </w:rPr>
              <w:t>,0</w:t>
            </w:r>
            <w:r>
              <w:rPr>
                <w:rFonts w:ascii="PT Astra Serif" w:hAnsi="PT Astra Serif" w:cs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C6A50" w:rsidP="000575AB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55000</w:t>
            </w:r>
            <w:r w:rsidR="000575AB">
              <w:rPr>
                <w:rFonts w:ascii="PT Astra Serif" w:hAnsi="PT Astra Serif" w:cs="Calibri"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100,00</w:t>
            </w:r>
          </w:p>
        </w:tc>
      </w:tr>
      <w:tr w:rsidR="00CC6A50" w:rsidTr="00B80F71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50" w:rsidRPr="00B80F71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 w:rsidRPr="00B80F71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Организация ритуальных услуг и содержание мест захоронений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67 0 03 00000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111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112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111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112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0575AB" w:rsidRPr="00A241F0" w:rsidTr="00B80F71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5AB" w:rsidRPr="00B80F71" w:rsidRDefault="000575AB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 w:rsidRPr="00B80F71">
              <w:rPr>
                <w:rFonts w:ascii="PT Astra Serif" w:hAnsi="PT Astra Serif" w:cs="Calibri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67 0 03 00000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111112,00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111112,00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100,00</w:t>
            </w:r>
          </w:p>
        </w:tc>
      </w:tr>
      <w:tr w:rsidR="00CC6A50" w:rsidTr="00CC6A50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67 0 04 00000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CC6A50" w:rsidP="000575A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46466</w:t>
            </w:r>
            <w:r w:rsidR="000575AB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45629,60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98,20</w:t>
            </w:r>
          </w:p>
        </w:tc>
      </w:tr>
      <w:tr w:rsidR="000575AB" w:rsidRPr="00A241F0" w:rsidTr="00CC6A5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67 0 04 00000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46466,76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45629,60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98,20</w:t>
            </w:r>
          </w:p>
        </w:tc>
      </w:tr>
      <w:tr w:rsidR="00CC6A50" w:rsidTr="00CC6A5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Озеленение, 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67 0 05 00000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22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18451,60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83,87</w:t>
            </w:r>
          </w:p>
        </w:tc>
      </w:tr>
      <w:tr w:rsidR="000575AB" w:rsidTr="00CC6A50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67 0 05 00000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22000,00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18451,60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0575AB">
              <w:rPr>
                <w:rFonts w:ascii="PT Astra Serif" w:hAnsi="PT Astra Serif" w:cs="Calibri"/>
                <w:bCs/>
                <w:sz w:val="22"/>
                <w:szCs w:val="22"/>
              </w:rPr>
              <w:t>83,87</w:t>
            </w:r>
          </w:p>
        </w:tc>
      </w:tr>
      <w:tr w:rsidR="00CC6A50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6A50" w:rsidRDefault="00CC6A50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Межевание, оценка и проведение кадастровых работ земельных участков, находящихся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собственности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lastRenderedPageBreak/>
              <w:t>6700700000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60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60000,00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0575AB" w:rsidRPr="00364B27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Default="000575AB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5AB" w:rsidRDefault="000575AB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5AB" w:rsidRPr="00364B27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</w:rPr>
              <w:t>6700700000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60000,00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5AB" w:rsidRPr="00C05391" w:rsidRDefault="000575AB" w:rsidP="004464F1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CC6A50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6A50" w:rsidRDefault="00CC6A50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Pr="009F25F2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</w:rPr>
            </w:pPr>
            <w:r w:rsidRPr="00625D3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6800000000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6086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400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6022261,64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C05391" w:rsidRDefault="000575AB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98,95</w:t>
            </w:r>
          </w:p>
        </w:tc>
      </w:tr>
      <w:tr w:rsidR="002E366D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Default="002E366D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66D" w:rsidRDefault="002E366D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Pr="004C34C3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6800000000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Default="002E366D" w:rsidP="00CC6A50">
            <w:pPr>
              <w:spacing w:line="276" w:lineRule="auto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5702875,00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Default="002E366D" w:rsidP="004464F1">
            <w:pPr>
              <w:spacing w:line="276" w:lineRule="auto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5702875,00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C05391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100,00</w:t>
            </w:r>
          </w:p>
        </w:tc>
      </w:tr>
      <w:tr w:rsidR="002E366D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Default="002E366D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66D" w:rsidRDefault="002E366D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Pr="0042385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42385B">
              <w:rPr>
                <w:rFonts w:ascii="PT Astra Serif" w:hAnsi="PT Astra Serif" w:cs="Calibri"/>
                <w:bCs/>
                <w:sz w:val="22"/>
                <w:szCs w:val="22"/>
              </w:rPr>
              <w:t>6800000000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2940115,20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Default="002E366D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2940115,20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C05391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100,00</w:t>
            </w:r>
          </w:p>
        </w:tc>
      </w:tr>
      <w:tr w:rsidR="002E366D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Default="002E366D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66D" w:rsidRDefault="002E366D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Бюджетные ассигнования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Pr="004C34C3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4C34C3">
              <w:rPr>
                <w:rFonts w:ascii="PT Astra Serif" w:hAnsi="PT Astra Serif" w:cs="Calibri"/>
                <w:bCs/>
                <w:sz w:val="22"/>
                <w:szCs w:val="22"/>
              </w:rPr>
              <w:t>68000</w:t>
            </w:r>
            <w:r>
              <w:rPr>
                <w:rFonts w:ascii="PT Astra Serif" w:hAnsi="PT Astra Serif" w:cs="Calibri"/>
                <w:bCs/>
                <w:sz w:val="22"/>
                <w:szCs w:val="22"/>
              </w:rPr>
              <w:t>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1622184,80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Default="002E366D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1622184,80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C05391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100,00</w:t>
            </w:r>
          </w:p>
        </w:tc>
      </w:tr>
      <w:tr w:rsidR="002E366D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Default="002E366D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66D" w:rsidRDefault="002E366D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Pr="004C34C3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4C34C3">
              <w:rPr>
                <w:rFonts w:ascii="PT Astra Serif" w:hAnsi="PT Astra Serif" w:cs="Calibri"/>
                <w:bCs/>
                <w:sz w:val="22"/>
                <w:szCs w:val="22"/>
              </w:rPr>
              <w:t>68000</w:t>
            </w:r>
            <w:r>
              <w:rPr>
                <w:rFonts w:ascii="PT Astra Serif" w:hAnsi="PT Astra Serif" w:cs="Calibri"/>
                <w:bCs/>
                <w:sz w:val="22"/>
                <w:szCs w:val="22"/>
              </w:rPr>
              <w:t>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1140575,00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Default="002E366D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1140575,00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C05391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100,00</w:t>
            </w:r>
          </w:p>
        </w:tc>
      </w:tr>
      <w:tr w:rsidR="00CC6A50" w:rsidRPr="002325BB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6A50" w:rsidRPr="002325BB" w:rsidRDefault="00CC6A50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2325B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Текущий ремонт дома культуры </w:t>
            </w:r>
            <w:proofErr w:type="gramStart"/>
            <w:r w:rsidRPr="002325B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</w:t>
            </w:r>
            <w:proofErr w:type="gramEnd"/>
            <w:r w:rsidRPr="002325B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с. </w:t>
            </w:r>
            <w:proofErr w:type="spellStart"/>
            <w:r w:rsidRPr="002325B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Pr="002325BB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 w:rsidRPr="002325BB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6800000000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2325B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383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525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 w:rsidR="00CC6A5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2325B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319386,64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2325B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83,28</w:t>
            </w:r>
          </w:p>
        </w:tc>
      </w:tr>
      <w:tr w:rsidR="00CC6A50" w:rsidRPr="002325BB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6A50" w:rsidRDefault="00CC6A50" w:rsidP="00CC6A50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Pr="002325BB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2325BB">
              <w:rPr>
                <w:rFonts w:ascii="PT Astra Serif" w:hAnsi="PT Astra Serif" w:cs="Calibri"/>
                <w:bCs/>
                <w:sz w:val="22"/>
                <w:szCs w:val="22"/>
              </w:rPr>
              <w:t>6800000000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2325B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383</w:t>
            </w:r>
            <w:r w:rsidR="00CC6A50" w:rsidRPr="002325BB">
              <w:rPr>
                <w:rFonts w:ascii="PT Astra Serif" w:hAnsi="PT Astra Serif" w:cs="Calibri"/>
                <w:bCs/>
                <w:sz w:val="22"/>
                <w:szCs w:val="22"/>
              </w:rPr>
              <w:t>525</w:t>
            </w:r>
            <w:r>
              <w:rPr>
                <w:rFonts w:ascii="PT Astra Serif" w:hAnsi="PT Astra Serif" w:cs="Calibri"/>
                <w:bCs/>
                <w:sz w:val="22"/>
                <w:szCs w:val="22"/>
              </w:rPr>
              <w:t>,</w:t>
            </w:r>
            <w:r w:rsidR="00CC6A50" w:rsidRPr="002325BB">
              <w:rPr>
                <w:rFonts w:ascii="PT Astra Serif" w:hAnsi="PT Astra Serif" w:cs="Calibri"/>
                <w:bCs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2325B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319386,64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2325B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83,28</w:t>
            </w:r>
          </w:p>
        </w:tc>
      </w:tr>
      <w:tr w:rsidR="00CC6A50" w:rsidRPr="00985F8B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6A50" w:rsidRDefault="00CC6A50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6A50" w:rsidRPr="004C34C3" w:rsidRDefault="00CC6A50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9E04E2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17335</w:t>
            </w:r>
            <w:r w:rsidR="00CC6A50" w:rsidRPr="009E04E2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009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,</w:t>
            </w:r>
            <w:r w:rsidR="00CC6A50" w:rsidRPr="009E04E2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985F8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</w:rPr>
              <w:t>17056902,75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6A50" w:rsidRPr="00985F8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</w:rPr>
            </w:pPr>
            <w:r>
              <w:rPr>
                <w:rFonts w:ascii="PT Astra Serif" w:hAnsi="PT Astra Serif" w:cs="Calibri"/>
                <w:b/>
                <w:bCs/>
              </w:rPr>
              <w:t>98,40</w:t>
            </w:r>
          </w:p>
        </w:tc>
      </w:tr>
      <w:tr w:rsidR="002E366D" w:rsidRPr="00985F8B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Default="002E366D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66D" w:rsidRPr="004C34C3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/>
                <w:color w:val="000000"/>
              </w:rPr>
              <w:t>Итого бюджетные ассигнования из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9E04E2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2940</w:t>
            </w:r>
            <w:r w:rsidRPr="009E04E2">
              <w:rPr>
                <w:rFonts w:ascii="PT Astra Serif" w:hAnsi="PT Astra Serif" w:cs="Calibri"/>
                <w:bCs/>
                <w:sz w:val="22"/>
                <w:szCs w:val="22"/>
              </w:rPr>
              <w:t>115</w:t>
            </w:r>
            <w:r>
              <w:rPr>
                <w:rFonts w:ascii="PT Astra Serif" w:hAnsi="PT Astra Serif" w:cs="Calibri"/>
                <w:bCs/>
                <w:sz w:val="22"/>
                <w:szCs w:val="22"/>
              </w:rPr>
              <w:t>,</w:t>
            </w:r>
            <w:r w:rsidRPr="009E04E2">
              <w:rPr>
                <w:rFonts w:ascii="PT Astra Serif" w:hAnsi="PT Astra Serif" w:cs="Calibri"/>
                <w:bCs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9E04E2" w:rsidRDefault="002E366D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</w:rPr>
              <w:t>2940</w:t>
            </w:r>
            <w:r w:rsidRPr="009E04E2">
              <w:rPr>
                <w:rFonts w:ascii="PT Astra Serif" w:hAnsi="PT Astra Serif" w:cs="Calibri"/>
                <w:bCs/>
                <w:sz w:val="22"/>
                <w:szCs w:val="22"/>
              </w:rPr>
              <w:t>115</w:t>
            </w:r>
            <w:r>
              <w:rPr>
                <w:rFonts w:ascii="PT Astra Serif" w:hAnsi="PT Astra Serif" w:cs="Calibri"/>
                <w:bCs/>
                <w:sz w:val="22"/>
                <w:szCs w:val="22"/>
              </w:rPr>
              <w:t>,</w:t>
            </w:r>
            <w:r w:rsidRPr="009E04E2">
              <w:rPr>
                <w:rFonts w:ascii="PT Astra Serif" w:hAnsi="PT Astra Serif" w:cs="Calibri"/>
                <w:bCs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985F8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100,00</w:t>
            </w:r>
          </w:p>
        </w:tc>
      </w:tr>
      <w:tr w:rsidR="002E366D" w:rsidRPr="00985F8B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Default="002E366D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66D" w:rsidRPr="004C34C3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/>
                <w:color w:val="000000"/>
              </w:rPr>
              <w:t>Итого бюджетные ассигнования из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9E04E2" w:rsidRDefault="002E366D" w:rsidP="002E366D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9E04E2">
              <w:rPr>
                <w:rFonts w:ascii="PT Astra Serif" w:hAnsi="PT Astra Serif" w:cs="Calibri"/>
                <w:bCs/>
                <w:sz w:val="22"/>
                <w:szCs w:val="22"/>
              </w:rPr>
              <w:t>1622184</w:t>
            </w:r>
            <w:r>
              <w:rPr>
                <w:rFonts w:ascii="PT Astra Serif" w:hAnsi="PT Astra Serif" w:cs="Calibri"/>
                <w:bCs/>
                <w:sz w:val="22"/>
                <w:szCs w:val="22"/>
              </w:rPr>
              <w:t>,</w:t>
            </w:r>
            <w:r w:rsidRPr="009E04E2">
              <w:rPr>
                <w:rFonts w:ascii="PT Astra Serif" w:hAnsi="PT Astra Serif" w:cs="Calibri"/>
                <w:bCs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9E04E2" w:rsidRDefault="002E366D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 w:rsidRPr="009E04E2">
              <w:rPr>
                <w:rFonts w:ascii="PT Astra Serif" w:hAnsi="PT Astra Serif" w:cs="Calibri"/>
                <w:bCs/>
                <w:sz w:val="22"/>
                <w:szCs w:val="22"/>
              </w:rPr>
              <w:t>1622184</w:t>
            </w:r>
            <w:r>
              <w:rPr>
                <w:rFonts w:ascii="PT Astra Serif" w:hAnsi="PT Astra Serif" w:cs="Calibri"/>
                <w:bCs/>
                <w:sz w:val="22"/>
                <w:szCs w:val="22"/>
              </w:rPr>
              <w:t>,</w:t>
            </w:r>
            <w:r w:rsidRPr="009E04E2">
              <w:rPr>
                <w:rFonts w:ascii="PT Astra Serif" w:hAnsi="PT Astra Serif" w:cs="Calibri"/>
                <w:bCs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985F8B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100,00</w:t>
            </w:r>
          </w:p>
        </w:tc>
      </w:tr>
      <w:tr w:rsidR="002E366D" w:rsidRPr="00985F8B" w:rsidTr="00CC6A50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366D" w:rsidRDefault="002E366D" w:rsidP="00CC6A50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366D" w:rsidRPr="004C34C3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/>
                <w:color w:val="000000"/>
              </w:rPr>
              <w:t>Итого бюджетные ассигнования из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9E04E2" w:rsidRDefault="002E366D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12772</w:t>
            </w:r>
            <w:r w:rsidRPr="009E04E2">
              <w:rPr>
                <w:rFonts w:ascii="PT Astra Serif" w:hAnsi="PT Astra Serif" w:cs="Calibri"/>
                <w:bCs/>
              </w:rPr>
              <w:t>709</w:t>
            </w:r>
            <w:r>
              <w:rPr>
                <w:rFonts w:ascii="PT Astra Serif" w:hAnsi="PT Astra Serif" w:cs="Calibri"/>
                <w:bCs/>
              </w:rPr>
              <w:t>,</w:t>
            </w:r>
            <w:r w:rsidRPr="009E04E2">
              <w:rPr>
                <w:rFonts w:ascii="PT Astra Serif" w:hAnsi="PT Astra Serif" w:cs="Calibri"/>
                <w:b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9E04E2" w:rsidRDefault="002E366D" w:rsidP="004464F1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12494602,75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366D" w:rsidRPr="00985F8B" w:rsidRDefault="00330CE7" w:rsidP="00CC6A50">
            <w:pPr>
              <w:spacing w:line="276" w:lineRule="auto"/>
              <w:jc w:val="center"/>
              <w:rPr>
                <w:rFonts w:ascii="PT Astra Serif" w:hAnsi="PT Astra Serif" w:cs="Calibri"/>
                <w:bCs/>
              </w:rPr>
            </w:pPr>
            <w:r>
              <w:rPr>
                <w:rFonts w:ascii="PT Astra Serif" w:hAnsi="PT Astra Serif" w:cs="Calibri"/>
                <w:bCs/>
              </w:rPr>
              <w:t>97,82</w:t>
            </w:r>
          </w:p>
        </w:tc>
      </w:tr>
    </w:tbl>
    <w:p w:rsidR="00CC6A50" w:rsidRPr="00CC6A50" w:rsidRDefault="00CC6A50" w:rsidP="003131C5">
      <w:pPr>
        <w:pStyle w:val="Standard"/>
        <w:ind w:left="4140"/>
        <w:rPr>
          <w:rFonts w:ascii="PT Astra Serif" w:eastAsia="MS Mincho" w:hAnsi="PT Astra Serif" w:cs="Times New Roman"/>
          <w:sz w:val="28"/>
          <w:szCs w:val="28"/>
        </w:rPr>
      </w:pPr>
    </w:p>
    <w:sectPr w:rsidR="00CC6A50" w:rsidRPr="00CC6A50" w:rsidSect="00AC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8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characterSpacingControl w:val="doNotCompress"/>
  <w:compat/>
  <w:rsids>
    <w:rsidRoot w:val="003131C5"/>
    <w:rsid w:val="00024618"/>
    <w:rsid w:val="000320C0"/>
    <w:rsid w:val="00033112"/>
    <w:rsid w:val="00037283"/>
    <w:rsid w:val="000476E9"/>
    <w:rsid w:val="00050C6B"/>
    <w:rsid w:val="00053B2D"/>
    <w:rsid w:val="000575AB"/>
    <w:rsid w:val="00060B08"/>
    <w:rsid w:val="0006327D"/>
    <w:rsid w:val="000642E0"/>
    <w:rsid w:val="00065DA4"/>
    <w:rsid w:val="000720A6"/>
    <w:rsid w:val="000779D3"/>
    <w:rsid w:val="000803CF"/>
    <w:rsid w:val="000A50A8"/>
    <w:rsid w:val="000B6F0F"/>
    <w:rsid w:val="000D09A7"/>
    <w:rsid w:val="000E459A"/>
    <w:rsid w:val="000F29C8"/>
    <w:rsid w:val="000F3A54"/>
    <w:rsid w:val="000F6C76"/>
    <w:rsid w:val="0011241B"/>
    <w:rsid w:val="001172F0"/>
    <w:rsid w:val="00124B28"/>
    <w:rsid w:val="001251E6"/>
    <w:rsid w:val="00135F0C"/>
    <w:rsid w:val="00142203"/>
    <w:rsid w:val="0014245E"/>
    <w:rsid w:val="001454C0"/>
    <w:rsid w:val="001501CC"/>
    <w:rsid w:val="00171B0A"/>
    <w:rsid w:val="00193AE8"/>
    <w:rsid w:val="00194DA8"/>
    <w:rsid w:val="001A53B2"/>
    <w:rsid w:val="001B7177"/>
    <w:rsid w:val="001B767C"/>
    <w:rsid w:val="001B7C98"/>
    <w:rsid w:val="001C0B43"/>
    <w:rsid w:val="001C1C6C"/>
    <w:rsid w:val="001D27CE"/>
    <w:rsid w:val="001D331E"/>
    <w:rsid w:val="001D7AC7"/>
    <w:rsid w:val="001E29B8"/>
    <w:rsid w:val="001F3BBF"/>
    <w:rsid w:val="001F442C"/>
    <w:rsid w:val="002048D8"/>
    <w:rsid w:val="00206260"/>
    <w:rsid w:val="00214E47"/>
    <w:rsid w:val="002158DC"/>
    <w:rsid w:val="00241D5D"/>
    <w:rsid w:val="0024778C"/>
    <w:rsid w:val="00250C61"/>
    <w:rsid w:val="00262FE4"/>
    <w:rsid w:val="00273672"/>
    <w:rsid w:val="00276693"/>
    <w:rsid w:val="0029372D"/>
    <w:rsid w:val="002A0D3C"/>
    <w:rsid w:val="002A2372"/>
    <w:rsid w:val="002A271C"/>
    <w:rsid w:val="002B57DF"/>
    <w:rsid w:val="002C217C"/>
    <w:rsid w:val="002C6697"/>
    <w:rsid w:val="002D3CF1"/>
    <w:rsid w:val="002D3F87"/>
    <w:rsid w:val="002D6B36"/>
    <w:rsid w:val="002E019D"/>
    <w:rsid w:val="002E1CFE"/>
    <w:rsid w:val="002E366D"/>
    <w:rsid w:val="002F31D8"/>
    <w:rsid w:val="002F62F7"/>
    <w:rsid w:val="00310BEF"/>
    <w:rsid w:val="003131C5"/>
    <w:rsid w:val="00315984"/>
    <w:rsid w:val="00316D9A"/>
    <w:rsid w:val="00322A3A"/>
    <w:rsid w:val="00330AA8"/>
    <w:rsid w:val="00330CE7"/>
    <w:rsid w:val="00340516"/>
    <w:rsid w:val="0034075C"/>
    <w:rsid w:val="0034696C"/>
    <w:rsid w:val="00353478"/>
    <w:rsid w:val="00373B7E"/>
    <w:rsid w:val="00377A92"/>
    <w:rsid w:val="003814F3"/>
    <w:rsid w:val="003950AA"/>
    <w:rsid w:val="003A1D60"/>
    <w:rsid w:val="003B0377"/>
    <w:rsid w:val="003B3BEB"/>
    <w:rsid w:val="003B67C5"/>
    <w:rsid w:val="003B6B73"/>
    <w:rsid w:val="003B78EC"/>
    <w:rsid w:val="003C4300"/>
    <w:rsid w:val="003C5664"/>
    <w:rsid w:val="003D2919"/>
    <w:rsid w:val="003E2BEB"/>
    <w:rsid w:val="003F24C1"/>
    <w:rsid w:val="00404F09"/>
    <w:rsid w:val="00406EF3"/>
    <w:rsid w:val="00432039"/>
    <w:rsid w:val="00444E52"/>
    <w:rsid w:val="004464F1"/>
    <w:rsid w:val="00452F15"/>
    <w:rsid w:val="00453F93"/>
    <w:rsid w:val="004655AD"/>
    <w:rsid w:val="00493BCA"/>
    <w:rsid w:val="004A0099"/>
    <w:rsid w:val="004A02E9"/>
    <w:rsid w:val="004A6E90"/>
    <w:rsid w:val="004C3431"/>
    <w:rsid w:val="004C4503"/>
    <w:rsid w:val="004C4C7E"/>
    <w:rsid w:val="004D1188"/>
    <w:rsid w:val="004D293F"/>
    <w:rsid w:val="004E0993"/>
    <w:rsid w:val="004E4D42"/>
    <w:rsid w:val="004E7AB5"/>
    <w:rsid w:val="004F1E5B"/>
    <w:rsid w:val="00507F18"/>
    <w:rsid w:val="00511567"/>
    <w:rsid w:val="00516CDE"/>
    <w:rsid w:val="00525155"/>
    <w:rsid w:val="005318F3"/>
    <w:rsid w:val="0054290C"/>
    <w:rsid w:val="00547201"/>
    <w:rsid w:val="00554336"/>
    <w:rsid w:val="005546BF"/>
    <w:rsid w:val="00562382"/>
    <w:rsid w:val="005635DF"/>
    <w:rsid w:val="00580607"/>
    <w:rsid w:val="00582BDA"/>
    <w:rsid w:val="0059271D"/>
    <w:rsid w:val="005A1A69"/>
    <w:rsid w:val="005A6AC4"/>
    <w:rsid w:val="005B01E9"/>
    <w:rsid w:val="005C0A2D"/>
    <w:rsid w:val="005D38C0"/>
    <w:rsid w:val="005D3AA7"/>
    <w:rsid w:val="005F404A"/>
    <w:rsid w:val="005F6081"/>
    <w:rsid w:val="0060096E"/>
    <w:rsid w:val="006171FA"/>
    <w:rsid w:val="006312CB"/>
    <w:rsid w:val="00665545"/>
    <w:rsid w:val="00667F7F"/>
    <w:rsid w:val="00692697"/>
    <w:rsid w:val="006B241B"/>
    <w:rsid w:val="006B243A"/>
    <w:rsid w:val="006B3DE4"/>
    <w:rsid w:val="006B4733"/>
    <w:rsid w:val="006B6ECF"/>
    <w:rsid w:val="007034F1"/>
    <w:rsid w:val="0071697B"/>
    <w:rsid w:val="0071752E"/>
    <w:rsid w:val="00721CF5"/>
    <w:rsid w:val="00722940"/>
    <w:rsid w:val="00722D20"/>
    <w:rsid w:val="00726746"/>
    <w:rsid w:val="007276AE"/>
    <w:rsid w:val="007474BA"/>
    <w:rsid w:val="007601E8"/>
    <w:rsid w:val="0076035D"/>
    <w:rsid w:val="00776E95"/>
    <w:rsid w:val="00783CF6"/>
    <w:rsid w:val="007935EC"/>
    <w:rsid w:val="007A623F"/>
    <w:rsid w:val="007B329C"/>
    <w:rsid w:val="007D0100"/>
    <w:rsid w:val="007D4E57"/>
    <w:rsid w:val="007D66CC"/>
    <w:rsid w:val="007D6AC7"/>
    <w:rsid w:val="007E09F6"/>
    <w:rsid w:val="007E339E"/>
    <w:rsid w:val="007E6034"/>
    <w:rsid w:val="007E71F6"/>
    <w:rsid w:val="00816B1D"/>
    <w:rsid w:val="008264F3"/>
    <w:rsid w:val="008331DC"/>
    <w:rsid w:val="00837E80"/>
    <w:rsid w:val="00845570"/>
    <w:rsid w:val="008459E9"/>
    <w:rsid w:val="00853D78"/>
    <w:rsid w:val="00881101"/>
    <w:rsid w:val="00890F66"/>
    <w:rsid w:val="008A00A3"/>
    <w:rsid w:val="008A147E"/>
    <w:rsid w:val="008A3E3C"/>
    <w:rsid w:val="008A5529"/>
    <w:rsid w:val="008A7212"/>
    <w:rsid w:val="008D3374"/>
    <w:rsid w:val="008D681E"/>
    <w:rsid w:val="008F0F02"/>
    <w:rsid w:val="008F17A0"/>
    <w:rsid w:val="008F211B"/>
    <w:rsid w:val="008F532A"/>
    <w:rsid w:val="00904E1E"/>
    <w:rsid w:val="009113FC"/>
    <w:rsid w:val="00911525"/>
    <w:rsid w:val="00912343"/>
    <w:rsid w:val="00912557"/>
    <w:rsid w:val="0091293F"/>
    <w:rsid w:val="00923C89"/>
    <w:rsid w:val="0093076F"/>
    <w:rsid w:val="009313E4"/>
    <w:rsid w:val="00933556"/>
    <w:rsid w:val="00933BE8"/>
    <w:rsid w:val="009357FB"/>
    <w:rsid w:val="00942CF3"/>
    <w:rsid w:val="009451E4"/>
    <w:rsid w:val="00954F59"/>
    <w:rsid w:val="009563EF"/>
    <w:rsid w:val="00967F15"/>
    <w:rsid w:val="00971228"/>
    <w:rsid w:val="0097543B"/>
    <w:rsid w:val="009853D2"/>
    <w:rsid w:val="009A2B90"/>
    <w:rsid w:val="009A3EA1"/>
    <w:rsid w:val="009C2037"/>
    <w:rsid w:val="009C5662"/>
    <w:rsid w:val="009D0547"/>
    <w:rsid w:val="009D422F"/>
    <w:rsid w:val="009D4363"/>
    <w:rsid w:val="009F1320"/>
    <w:rsid w:val="009F69A5"/>
    <w:rsid w:val="00A00DEE"/>
    <w:rsid w:val="00A103E5"/>
    <w:rsid w:val="00A24815"/>
    <w:rsid w:val="00A274E7"/>
    <w:rsid w:val="00A35A96"/>
    <w:rsid w:val="00A37F39"/>
    <w:rsid w:val="00A4429E"/>
    <w:rsid w:val="00A53F4C"/>
    <w:rsid w:val="00A62D01"/>
    <w:rsid w:val="00A652C5"/>
    <w:rsid w:val="00A80313"/>
    <w:rsid w:val="00A87CA7"/>
    <w:rsid w:val="00A90105"/>
    <w:rsid w:val="00A914AF"/>
    <w:rsid w:val="00A933AC"/>
    <w:rsid w:val="00AA677F"/>
    <w:rsid w:val="00AB213B"/>
    <w:rsid w:val="00AB2788"/>
    <w:rsid w:val="00AB35F8"/>
    <w:rsid w:val="00AC0795"/>
    <w:rsid w:val="00AC6F37"/>
    <w:rsid w:val="00AE49A6"/>
    <w:rsid w:val="00AF5897"/>
    <w:rsid w:val="00B05F91"/>
    <w:rsid w:val="00B07814"/>
    <w:rsid w:val="00B113C3"/>
    <w:rsid w:val="00B137DF"/>
    <w:rsid w:val="00B315A4"/>
    <w:rsid w:val="00B36DAE"/>
    <w:rsid w:val="00B418EA"/>
    <w:rsid w:val="00B42CCD"/>
    <w:rsid w:val="00B70075"/>
    <w:rsid w:val="00B80F71"/>
    <w:rsid w:val="00B86C54"/>
    <w:rsid w:val="00B9001A"/>
    <w:rsid w:val="00B902FE"/>
    <w:rsid w:val="00BA28B0"/>
    <w:rsid w:val="00BA487B"/>
    <w:rsid w:val="00BB107F"/>
    <w:rsid w:val="00BB5777"/>
    <w:rsid w:val="00BB5BFB"/>
    <w:rsid w:val="00BE1BBA"/>
    <w:rsid w:val="00BF19F2"/>
    <w:rsid w:val="00C05391"/>
    <w:rsid w:val="00C15311"/>
    <w:rsid w:val="00C40158"/>
    <w:rsid w:val="00C47E8F"/>
    <w:rsid w:val="00C548BD"/>
    <w:rsid w:val="00C67744"/>
    <w:rsid w:val="00C72FFB"/>
    <w:rsid w:val="00C9092B"/>
    <w:rsid w:val="00CA2236"/>
    <w:rsid w:val="00CA2ED2"/>
    <w:rsid w:val="00CA6216"/>
    <w:rsid w:val="00CB51E8"/>
    <w:rsid w:val="00CC5610"/>
    <w:rsid w:val="00CC6198"/>
    <w:rsid w:val="00CC6A50"/>
    <w:rsid w:val="00CD77B6"/>
    <w:rsid w:val="00CE09CC"/>
    <w:rsid w:val="00CE50F7"/>
    <w:rsid w:val="00D145F1"/>
    <w:rsid w:val="00D241B8"/>
    <w:rsid w:val="00D3093B"/>
    <w:rsid w:val="00D314E3"/>
    <w:rsid w:val="00D41C2C"/>
    <w:rsid w:val="00D43D9C"/>
    <w:rsid w:val="00D53D6E"/>
    <w:rsid w:val="00D61F64"/>
    <w:rsid w:val="00D9686F"/>
    <w:rsid w:val="00DA3C98"/>
    <w:rsid w:val="00DC4BF4"/>
    <w:rsid w:val="00DD6260"/>
    <w:rsid w:val="00DD68F4"/>
    <w:rsid w:val="00DE24B7"/>
    <w:rsid w:val="00E013AF"/>
    <w:rsid w:val="00E034B3"/>
    <w:rsid w:val="00E03849"/>
    <w:rsid w:val="00E11776"/>
    <w:rsid w:val="00E14F63"/>
    <w:rsid w:val="00E24C0E"/>
    <w:rsid w:val="00E2577D"/>
    <w:rsid w:val="00E60122"/>
    <w:rsid w:val="00E60161"/>
    <w:rsid w:val="00E70C3A"/>
    <w:rsid w:val="00E70E38"/>
    <w:rsid w:val="00E7108E"/>
    <w:rsid w:val="00E8737E"/>
    <w:rsid w:val="00E92E91"/>
    <w:rsid w:val="00E963A6"/>
    <w:rsid w:val="00EA2F99"/>
    <w:rsid w:val="00EB3A88"/>
    <w:rsid w:val="00EB3EDC"/>
    <w:rsid w:val="00EB4658"/>
    <w:rsid w:val="00EC7C1F"/>
    <w:rsid w:val="00ED09C6"/>
    <w:rsid w:val="00ED2880"/>
    <w:rsid w:val="00ED4197"/>
    <w:rsid w:val="00EE16AA"/>
    <w:rsid w:val="00EF2424"/>
    <w:rsid w:val="00F212FF"/>
    <w:rsid w:val="00F22EDF"/>
    <w:rsid w:val="00F27791"/>
    <w:rsid w:val="00F301ED"/>
    <w:rsid w:val="00F342C7"/>
    <w:rsid w:val="00F44CCE"/>
    <w:rsid w:val="00F529B7"/>
    <w:rsid w:val="00F710B4"/>
    <w:rsid w:val="00F83380"/>
    <w:rsid w:val="00F84F1A"/>
    <w:rsid w:val="00F95EE5"/>
    <w:rsid w:val="00FA660B"/>
    <w:rsid w:val="00FA69C5"/>
    <w:rsid w:val="00FA7D09"/>
    <w:rsid w:val="00FC292E"/>
    <w:rsid w:val="00FE73AB"/>
    <w:rsid w:val="00FF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C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2">
    <w:name w:val="heading 2"/>
    <w:basedOn w:val="a0"/>
    <w:next w:val="a1"/>
    <w:link w:val="20"/>
    <w:qFormat/>
    <w:rsid w:val="00F710B4"/>
    <w:pPr>
      <w:keepNext/>
      <w:widowControl/>
      <w:numPr>
        <w:ilvl w:val="1"/>
        <w:numId w:val="1"/>
      </w:numPr>
      <w:pBdr>
        <w:bottom w:val="none" w:sz="0" w:space="0" w:color="auto"/>
      </w:pBdr>
      <w:autoSpaceDN/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0B4"/>
    <w:pPr>
      <w:keepNext/>
      <w:widowControl/>
      <w:autoSpaceDN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link w:val="a5"/>
    <w:uiPriority w:val="10"/>
    <w:qFormat/>
    <w:rsid w:val="003131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2"/>
    <w:link w:val="a0"/>
    <w:uiPriority w:val="10"/>
    <w:rsid w:val="00313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6"/>
    <w:semiHidden/>
    <w:rsid w:val="00F710B4"/>
    <w:pPr>
      <w:widowControl/>
      <w:autoSpaceDN/>
      <w:spacing w:after="120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a6">
    <w:name w:val="Основной текст Знак"/>
    <w:basedOn w:val="a2"/>
    <w:link w:val="a1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rsid w:val="00F710B4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a7">
    <w:name w:val="Верхний колонтитул Знак"/>
    <w:basedOn w:val="a2"/>
    <w:link w:val="a8"/>
    <w:uiPriority w:val="99"/>
    <w:semiHidden/>
    <w:rsid w:val="003131C5"/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31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a"/>
    <w:uiPriority w:val="99"/>
    <w:semiHidden/>
    <w:rsid w:val="003131C5"/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3131C5"/>
    <w:pPr>
      <w:tabs>
        <w:tab w:val="center" w:pos="4677"/>
        <w:tab w:val="right" w:pos="9355"/>
      </w:tabs>
    </w:pPr>
  </w:style>
  <w:style w:type="character" w:customStyle="1" w:styleId="ab">
    <w:name w:val="Подзаголовок Знак"/>
    <w:basedOn w:val="a2"/>
    <w:link w:val="ac"/>
    <w:uiPriority w:val="99"/>
    <w:rsid w:val="003131C5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paragraph" w:styleId="ac">
    <w:name w:val="Subtitle"/>
    <w:basedOn w:val="a0"/>
    <w:next w:val="Textbody"/>
    <w:link w:val="ab"/>
    <w:uiPriority w:val="99"/>
    <w:qFormat/>
    <w:rsid w:val="003131C5"/>
    <w:pPr>
      <w:keepNext/>
      <w:pBdr>
        <w:bottom w:val="none" w:sz="0" w:space="0" w:color="auto"/>
      </w:pBdr>
      <w:spacing w:before="240" w:after="120"/>
      <w:contextualSpacing w:val="0"/>
      <w:jc w:val="center"/>
    </w:pPr>
    <w:rPr>
      <w:rFonts w:ascii="Arial" w:eastAsia="Lucida Sans Unicode" w:hAnsi="Arial" w:cs="Tahoma"/>
      <w:i/>
      <w:iCs/>
      <w:color w:val="auto"/>
      <w:spacing w:val="0"/>
      <w:kern w:val="3"/>
      <w:sz w:val="28"/>
      <w:szCs w:val="28"/>
    </w:rPr>
  </w:style>
  <w:style w:type="paragraph" w:customStyle="1" w:styleId="Textbody">
    <w:name w:val="Text body"/>
    <w:basedOn w:val="Standard"/>
    <w:uiPriority w:val="99"/>
    <w:rsid w:val="003131C5"/>
    <w:pPr>
      <w:spacing w:after="120"/>
    </w:pPr>
  </w:style>
  <w:style w:type="paragraph" w:customStyle="1" w:styleId="Standard">
    <w:name w:val="Standard"/>
    <w:uiPriority w:val="99"/>
    <w:rsid w:val="003131C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character" w:customStyle="1" w:styleId="ad">
    <w:name w:val="Схема документа Знак"/>
    <w:basedOn w:val="a2"/>
    <w:link w:val="ae"/>
    <w:uiPriority w:val="99"/>
    <w:semiHidden/>
    <w:rsid w:val="003131C5"/>
    <w:rPr>
      <w:rFonts w:ascii="Tahoma" w:eastAsia="Lucida Sans Unicode" w:hAnsi="Tahoma" w:cs="Tahoma"/>
      <w:kern w:val="3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uiPriority w:val="99"/>
    <w:semiHidden/>
    <w:unhideWhenUsed/>
    <w:rsid w:val="003131C5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3131C5"/>
    <w:pPr>
      <w:suppressLineNumbers/>
    </w:pPr>
  </w:style>
  <w:style w:type="character" w:customStyle="1" w:styleId="40">
    <w:name w:val="Заголовок 4 Знак"/>
    <w:basedOn w:val="a2"/>
    <w:link w:val="4"/>
    <w:uiPriority w:val="9"/>
    <w:semiHidden/>
    <w:rsid w:val="00F710B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F710B4"/>
  </w:style>
  <w:style w:type="character" w:customStyle="1" w:styleId="WW-Absatz-Standardschriftart">
    <w:name w:val="WW-Absatz-Standardschriftart"/>
    <w:rsid w:val="00F710B4"/>
  </w:style>
  <w:style w:type="character" w:customStyle="1" w:styleId="WW-Absatz-Standardschriftart1">
    <w:name w:val="WW-Absatz-Standardschriftart1"/>
    <w:rsid w:val="00F710B4"/>
  </w:style>
  <w:style w:type="character" w:customStyle="1" w:styleId="WW-Absatz-Standardschriftart11">
    <w:name w:val="WW-Absatz-Standardschriftart11"/>
    <w:rsid w:val="00F710B4"/>
  </w:style>
  <w:style w:type="character" w:customStyle="1" w:styleId="WW-Absatz-Standardschriftart111">
    <w:name w:val="WW-Absatz-Standardschriftart111"/>
    <w:rsid w:val="00F710B4"/>
  </w:style>
  <w:style w:type="character" w:customStyle="1" w:styleId="WW-Absatz-Standardschriftart1111">
    <w:name w:val="WW-Absatz-Standardschriftart1111"/>
    <w:rsid w:val="00F710B4"/>
  </w:style>
  <w:style w:type="character" w:customStyle="1" w:styleId="WW-Absatz-Standardschriftart11111">
    <w:name w:val="WW-Absatz-Standardschriftart11111"/>
    <w:rsid w:val="00F710B4"/>
  </w:style>
  <w:style w:type="character" w:customStyle="1" w:styleId="WW-Absatz-Standardschriftart111111">
    <w:name w:val="WW-Absatz-Standardschriftart111111"/>
    <w:rsid w:val="00F710B4"/>
  </w:style>
  <w:style w:type="character" w:customStyle="1" w:styleId="WW-Absatz-Standardschriftart1111111">
    <w:name w:val="WW-Absatz-Standardschriftart1111111"/>
    <w:rsid w:val="00F710B4"/>
  </w:style>
  <w:style w:type="character" w:customStyle="1" w:styleId="WW-Absatz-Standardschriftart11111111">
    <w:name w:val="WW-Absatz-Standardschriftart11111111"/>
    <w:rsid w:val="00F710B4"/>
  </w:style>
  <w:style w:type="character" w:customStyle="1" w:styleId="WW-Absatz-Standardschriftart111111111">
    <w:name w:val="WW-Absatz-Standardschriftart111111111"/>
    <w:rsid w:val="00F710B4"/>
  </w:style>
  <w:style w:type="character" w:customStyle="1" w:styleId="WW-Absatz-Standardschriftart1111111111">
    <w:name w:val="WW-Absatz-Standardschriftart1111111111"/>
    <w:rsid w:val="00F710B4"/>
  </w:style>
  <w:style w:type="character" w:customStyle="1" w:styleId="WW-Absatz-Standardschriftart11111111111">
    <w:name w:val="WW-Absatz-Standardschriftart11111111111"/>
    <w:rsid w:val="00F710B4"/>
  </w:style>
  <w:style w:type="character" w:customStyle="1" w:styleId="WW-Absatz-Standardschriftart111111111111">
    <w:name w:val="WW-Absatz-Standardschriftart111111111111"/>
    <w:rsid w:val="00F710B4"/>
  </w:style>
  <w:style w:type="character" w:customStyle="1" w:styleId="WW-Absatz-Standardschriftart1111111111111">
    <w:name w:val="WW-Absatz-Standardschriftart1111111111111"/>
    <w:rsid w:val="00F710B4"/>
  </w:style>
  <w:style w:type="character" w:customStyle="1" w:styleId="WW-Absatz-Standardschriftart11111111111111">
    <w:name w:val="WW-Absatz-Standardschriftart11111111111111"/>
    <w:rsid w:val="00F710B4"/>
  </w:style>
  <w:style w:type="character" w:customStyle="1" w:styleId="WW-Absatz-Standardschriftart111111111111111">
    <w:name w:val="WW-Absatz-Standardschriftart111111111111111"/>
    <w:rsid w:val="00F710B4"/>
  </w:style>
  <w:style w:type="character" w:customStyle="1" w:styleId="WW-Absatz-Standardschriftart1111111111111111">
    <w:name w:val="WW-Absatz-Standardschriftart1111111111111111"/>
    <w:rsid w:val="00F710B4"/>
  </w:style>
  <w:style w:type="character" w:customStyle="1" w:styleId="WW-Absatz-Standardschriftart11111111111111111">
    <w:name w:val="WW-Absatz-Standardschriftart11111111111111111"/>
    <w:rsid w:val="00F710B4"/>
  </w:style>
  <w:style w:type="character" w:customStyle="1" w:styleId="WW-Absatz-Standardschriftart111111111111111111">
    <w:name w:val="WW-Absatz-Standardschriftart111111111111111111"/>
    <w:rsid w:val="00F710B4"/>
  </w:style>
  <w:style w:type="character" w:customStyle="1" w:styleId="WW-Absatz-Standardschriftart1111111111111111111">
    <w:name w:val="WW-Absatz-Standardschriftart1111111111111111111"/>
    <w:rsid w:val="00F710B4"/>
  </w:style>
  <w:style w:type="character" w:customStyle="1" w:styleId="WW-Absatz-Standardschriftart11111111111111111111">
    <w:name w:val="WW-Absatz-Standardschriftart11111111111111111111"/>
    <w:rsid w:val="00F710B4"/>
  </w:style>
  <w:style w:type="character" w:customStyle="1" w:styleId="WW-Absatz-Standardschriftart111111111111111111111">
    <w:name w:val="WW-Absatz-Standardschriftart111111111111111111111"/>
    <w:rsid w:val="00F710B4"/>
  </w:style>
  <w:style w:type="character" w:customStyle="1" w:styleId="WW8Num1z0">
    <w:name w:val="WW8Num1z0"/>
    <w:rsid w:val="00F710B4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F710B4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F710B4"/>
  </w:style>
  <w:style w:type="character" w:customStyle="1" w:styleId="WW-Absatz-Standardschriftart11111111111111111111111">
    <w:name w:val="WW-Absatz-Standardschriftart11111111111111111111111"/>
    <w:rsid w:val="00F710B4"/>
  </w:style>
  <w:style w:type="character" w:customStyle="1" w:styleId="WW-Absatz-Standardschriftart111111111111111111111111">
    <w:name w:val="WW-Absatz-Standardschriftart111111111111111111111111"/>
    <w:rsid w:val="00F710B4"/>
  </w:style>
  <w:style w:type="character" w:customStyle="1" w:styleId="WW-Absatz-Standardschriftart1111111111111111111111111">
    <w:name w:val="WW-Absatz-Standardschriftart1111111111111111111111111"/>
    <w:rsid w:val="00F710B4"/>
  </w:style>
  <w:style w:type="character" w:customStyle="1" w:styleId="WW-Absatz-Standardschriftart11111111111111111111111111">
    <w:name w:val="WW-Absatz-Standardschriftart11111111111111111111111111"/>
    <w:rsid w:val="00F710B4"/>
  </w:style>
  <w:style w:type="character" w:customStyle="1" w:styleId="WW-Absatz-Standardschriftart111111111111111111111111111">
    <w:name w:val="WW-Absatz-Standardschriftart111111111111111111111111111"/>
    <w:rsid w:val="00F710B4"/>
  </w:style>
  <w:style w:type="character" w:customStyle="1" w:styleId="WW-Absatz-Standardschriftart1111111111111111111111111111">
    <w:name w:val="WW-Absatz-Standardschriftart1111111111111111111111111111"/>
    <w:rsid w:val="00F710B4"/>
  </w:style>
  <w:style w:type="character" w:customStyle="1" w:styleId="WW8Num3z0">
    <w:name w:val="WW8Num3z0"/>
    <w:rsid w:val="00F710B4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F710B4"/>
  </w:style>
  <w:style w:type="character" w:customStyle="1" w:styleId="WW-Absatz-Standardschriftart111111111111111111111111111111">
    <w:name w:val="WW-Absatz-Standardschriftart111111111111111111111111111111"/>
    <w:rsid w:val="00F710B4"/>
  </w:style>
  <w:style w:type="character" w:customStyle="1" w:styleId="WW-Absatz-Standardschriftart1111111111111111111111111111111">
    <w:name w:val="WW-Absatz-Standardschriftart1111111111111111111111111111111"/>
    <w:rsid w:val="00F710B4"/>
  </w:style>
  <w:style w:type="character" w:customStyle="1" w:styleId="WW-Absatz-Standardschriftart11111111111111111111111111111111">
    <w:name w:val="WW-Absatz-Standardschriftart11111111111111111111111111111111"/>
    <w:rsid w:val="00F710B4"/>
  </w:style>
  <w:style w:type="character" w:customStyle="1" w:styleId="WW-Absatz-Standardschriftart111111111111111111111111111111111">
    <w:name w:val="WW-Absatz-Standardschriftart111111111111111111111111111111111"/>
    <w:rsid w:val="00F710B4"/>
  </w:style>
  <w:style w:type="character" w:customStyle="1" w:styleId="WW-Absatz-Standardschriftart1111111111111111111111111111111111">
    <w:name w:val="WW-Absatz-Standardschriftart1111111111111111111111111111111111"/>
    <w:rsid w:val="00F710B4"/>
  </w:style>
  <w:style w:type="character" w:customStyle="1" w:styleId="WW-Absatz-Standardschriftart11111111111111111111111111111111111">
    <w:name w:val="WW-Absatz-Standardschriftart11111111111111111111111111111111111"/>
    <w:rsid w:val="00F710B4"/>
  </w:style>
  <w:style w:type="character" w:customStyle="1" w:styleId="WW-Absatz-Standardschriftart111111111111111111111111111111111111">
    <w:name w:val="WW-Absatz-Standardschriftart111111111111111111111111111111111111"/>
    <w:rsid w:val="00F710B4"/>
  </w:style>
  <w:style w:type="character" w:customStyle="1" w:styleId="WW-Absatz-Standardschriftart1111111111111111111111111111111111111">
    <w:name w:val="WW-Absatz-Standardschriftart1111111111111111111111111111111111111"/>
    <w:rsid w:val="00F710B4"/>
  </w:style>
  <w:style w:type="character" w:customStyle="1" w:styleId="WW-Absatz-Standardschriftart11111111111111111111111111111111111111">
    <w:name w:val="WW-Absatz-Standardschriftart11111111111111111111111111111111111111"/>
    <w:rsid w:val="00F710B4"/>
  </w:style>
  <w:style w:type="character" w:customStyle="1" w:styleId="WW-Absatz-Standardschriftart111111111111111111111111111111111111111">
    <w:name w:val="WW-Absatz-Standardschriftart111111111111111111111111111111111111111"/>
    <w:rsid w:val="00F710B4"/>
  </w:style>
  <w:style w:type="character" w:customStyle="1" w:styleId="WW-Absatz-Standardschriftart1111111111111111111111111111111111111111">
    <w:name w:val="WW-Absatz-Standardschriftart1111111111111111111111111111111111111111"/>
    <w:rsid w:val="00F710B4"/>
  </w:style>
  <w:style w:type="character" w:customStyle="1" w:styleId="WW-Absatz-Standardschriftart11111111111111111111111111111111111111111">
    <w:name w:val="WW-Absatz-Standardschriftart11111111111111111111111111111111111111111"/>
    <w:rsid w:val="00F710B4"/>
  </w:style>
  <w:style w:type="character" w:customStyle="1" w:styleId="WW-Absatz-Standardschriftart111111111111111111111111111111111111111111">
    <w:name w:val="WW-Absatz-Standardschriftart111111111111111111111111111111111111111111"/>
    <w:rsid w:val="00F710B4"/>
  </w:style>
  <w:style w:type="character" w:customStyle="1" w:styleId="WW-Absatz-Standardschriftart1111111111111111111111111111111111111111111">
    <w:name w:val="WW-Absatz-Standardschriftart1111111111111111111111111111111111111111111"/>
    <w:rsid w:val="00F710B4"/>
  </w:style>
  <w:style w:type="character" w:customStyle="1" w:styleId="WW-Absatz-Standardschriftart11111111111111111111111111111111111111111111">
    <w:name w:val="WW-Absatz-Standardschriftart11111111111111111111111111111111111111111111"/>
    <w:rsid w:val="00F710B4"/>
  </w:style>
  <w:style w:type="character" w:customStyle="1" w:styleId="WW-Absatz-Standardschriftart111111111111111111111111111111111111111111111">
    <w:name w:val="WW-Absatz-Standardschriftart111111111111111111111111111111111111111111111"/>
    <w:rsid w:val="00F710B4"/>
  </w:style>
  <w:style w:type="character" w:customStyle="1" w:styleId="WW-Absatz-Standardschriftart1111111111111111111111111111111111111111111111">
    <w:name w:val="WW-Absatz-Standardschriftart1111111111111111111111111111111111111111111111"/>
    <w:rsid w:val="00F710B4"/>
  </w:style>
  <w:style w:type="character" w:customStyle="1" w:styleId="WW-Absatz-Standardschriftart11111111111111111111111111111111111111111111111">
    <w:name w:val="WW-Absatz-Standardschriftart11111111111111111111111111111111111111111111111"/>
    <w:rsid w:val="00F710B4"/>
  </w:style>
  <w:style w:type="character" w:customStyle="1" w:styleId="WW-Absatz-Standardschriftart111111111111111111111111111111111111111111111111">
    <w:name w:val="WW-Absatz-Standardschriftart111111111111111111111111111111111111111111111111"/>
    <w:rsid w:val="00F710B4"/>
  </w:style>
  <w:style w:type="character" w:customStyle="1" w:styleId="WW-Absatz-Standardschriftart1111111111111111111111111111111111111111111111111">
    <w:name w:val="WW-Absatz-Standardschriftart1111111111111111111111111111111111111111111111111"/>
    <w:rsid w:val="00F710B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710B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710B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710B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710B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710B4"/>
  </w:style>
  <w:style w:type="character" w:customStyle="1" w:styleId="1">
    <w:name w:val="Основной шрифт абзаца1"/>
    <w:rsid w:val="00F710B4"/>
  </w:style>
  <w:style w:type="character" w:customStyle="1" w:styleId="af">
    <w:name w:val="Символ нумерации"/>
    <w:rsid w:val="00F710B4"/>
  </w:style>
  <w:style w:type="character" w:customStyle="1" w:styleId="af0">
    <w:name w:val="Маркеры списка"/>
    <w:rsid w:val="00F710B4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F710B4"/>
    <w:pPr>
      <w:keepNext/>
      <w:widowControl/>
      <w:autoSpaceDN/>
      <w:spacing w:before="240" w:after="120"/>
    </w:pPr>
    <w:rPr>
      <w:kern w:val="0"/>
      <w:sz w:val="28"/>
      <w:szCs w:val="28"/>
      <w:lang w:eastAsia="ar-SA"/>
    </w:rPr>
  </w:style>
  <w:style w:type="paragraph" w:customStyle="1" w:styleId="11">
    <w:name w:val="Название1"/>
    <w:basedOn w:val="a"/>
    <w:rsid w:val="00F710B4"/>
    <w:pPr>
      <w:widowControl/>
      <w:suppressLineNumbers/>
      <w:autoSpaceDN/>
      <w:spacing w:before="120" w:after="120"/>
    </w:pPr>
    <w:rPr>
      <w:rFonts w:eastAsia="Times New Roman"/>
      <w:i/>
      <w:iCs/>
      <w:kern w:val="0"/>
      <w:lang w:eastAsia="ar-SA"/>
    </w:rPr>
  </w:style>
  <w:style w:type="paragraph" w:customStyle="1" w:styleId="12">
    <w:name w:val="Указатель1"/>
    <w:basedOn w:val="a"/>
    <w:rsid w:val="00F710B4"/>
    <w:pPr>
      <w:widowControl/>
      <w:suppressLineNumbers/>
      <w:autoSpaceDN/>
    </w:pPr>
    <w:rPr>
      <w:rFonts w:eastAsia="Times New Roman"/>
      <w:kern w:val="0"/>
      <w:lang w:eastAsia="ar-SA"/>
    </w:rPr>
  </w:style>
  <w:style w:type="paragraph" w:styleId="af1">
    <w:name w:val="Balloon Text"/>
    <w:basedOn w:val="a"/>
    <w:link w:val="af2"/>
    <w:rsid w:val="00F710B4"/>
    <w:pPr>
      <w:widowControl/>
      <w:autoSpaceDN/>
    </w:pPr>
    <w:rPr>
      <w:rFonts w:ascii="Tahoma" w:eastAsia="Times New Roman" w:hAnsi="Tahoma" w:cs="Times New Roman"/>
      <w:kern w:val="0"/>
      <w:sz w:val="16"/>
      <w:szCs w:val="16"/>
      <w:lang w:eastAsia="ar-SA"/>
    </w:rPr>
  </w:style>
  <w:style w:type="character" w:customStyle="1" w:styleId="af2">
    <w:name w:val="Текст выноски Знак"/>
    <w:basedOn w:val="a2"/>
    <w:link w:val="af1"/>
    <w:rsid w:val="00F710B4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F710B4"/>
    <w:pPr>
      <w:widowControl/>
      <w:suppressLineNumbers/>
      <w:autoSpaceDN/>
    </w:pPr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af4">
    <w:name w:val="Заголовок таблицы"/>
    <w:basedOn w:val="af3"/>
    <w:rsid w:val="00F710B4"/>
    <w:pPr>
      <w:jc w:val="center"/>
    </w:pPr>
    <w:rPr>
      <w:b/>
      <w:bCs/>
    </w:rPr>
  </w:style>
  <w:style w:type="character" w:customStyle="1" w:styleId="21">
    <w:name w:val="Основной текст с отступом 2 Знак"/>
    <w:basedOn w:val="a2"/>
    <w:link w:val="22"/>
    <w:uiPriority w:val="99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rsid w:val="00F710B4"/>
    <w:pPr>
      <w:widowControl/>
      <w:autoSpaceDN/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ConsPlusNormal">
    <w:name w:val="ConsPlusNormal"/>
    <w:rsid w:val="00F710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710B4"/>
    <w:pPr>
      <w:widowControl/>
      <w:autoSpaceDN/>
      <w:spacing w:after="120"/>
      <w:ind w:left="283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af6">
    <w:name w:val="Основной текст с отступом Знак"/>
    <w:basedOn w:val="a2"/>
    <w:link w:val="af5"/>
    <w:uiPriority w:val="99"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2"/>
    <w:link w:val="24"/>
    <w:uiPriority w:val="99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2"/>
    <w:basedOn w:val="a"/>
    <w:link w:val="23"/>
    <w:uiPriority w:val="99"/>
    <w:semiHidden/>
    <w:unhideWhenUsed/>
    <w:rsid w:val="00F710B4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af7">
    <w:name w:val="List Paragraph"/>
    <w:basedOn w:val="a"/>
    <w:uiPriority w:val="34"/>
    <w:qFormat/>
    <w:rsid w:val="00F710B4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C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2">
    <w:name w:val="heading 2"/>
    <w:basedOn w:val="a0"/>
    <w:next w:val="a1"/>
    <w:link w:val="20"/>
    <w:qFormat/>
    <w:rsid w:val="00F710B4"/>
    <w:pPr>
      <w:keepNext/>
      <w:widowControl/>
      <w:numPr>
        <w:ilvl w:val="1"/>
        <w:numId w:val="1"/>
      </w:numPr>
      <w:pBdr>
        <w:bottom w:val="none" w:sz="0" w:space="0" w:color="auto"/>
      </w:pBdr>
      <w:autoSpaceDN/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0B4"/>
    <w:pPr>
      <w:keepNext/>
      <w:widowControl/>
      <w:autoSpaceDN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link w:val="a5"/>
    <w:uiPriority w:val="10"/>
    <w:qFormat/>
    <w:rsid w:val="003131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2"/>
    <w:link w:val="a0"/>
    <w:uiPriority w:val="10"/>
    <w:rsid w:val="00313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6"/>
    <w:semiHidden/>
    <w:rsid w:val="00F710B4"/>
    <w:pPr>
      <w:widowControl/>
      <w:autoSpaceDN/>
      <w:spacing w:after="120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a6">
    <w:name w:val="Основной текст Знак"/>
    <w:basedOn w:val="a2"/>
    <w:link w:val="a1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rsid w:val="00F710B4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a7">
    <w:name w:val="Верхний колонтитул Знак"/>
    <w:basedOn w:val="a2"/>
    <w:link w:val="a8"/>
    <w:uiPriority w:val="99"/>
    <w:semiHidden/>
    <w:rsid w:val="003131C5"/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31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a"/>
    <w:uiPriority w:val="99"/>
    <w:semiHidden/>
    <w:rsid w:val="003131C5"/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3131C5"/>
    <w:pPr>
      <w:tabs>
        <w:tab w:val="center" w:pos="4677"/>
        <w:tab w:val="right" w:pos="9355"/>
      </w:tabs>
    </w:pPr>
  </w:style>
  <w:style w:type="character" w:customStyle="1" w:styleId="ab">
    <w:name w:val="Подзаголовок Знак"/>
    <w:basedOn w:val="a2"/>
    <w:link w:val="ac"/>
    <w:uiPriority w:val="99"/>
    <w:rsid w:val="003131C5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paragraph" w:styleId="ac">
    <w:name w:val="Subtitle"/>
    <w:basedOn w:val="a0"/>
    <w:next w:val="Textbody"/>
    <w:link w:val="ab"/>
    <w:uiPriority w:val="99"/>
    <w:qFormat/>
    <w:rsid w:val="003131C5"/>
    <w:pPr>
      <w:keepNext/>
      <w:pBdr>
        <w:bottom w:val="none" w:sz="0" w:space="0" w:color="auto"/>
      </w:pBdr>
      <w:spacing w:before="240" w:after="120"/>
      <w:contextualSpacing w:val="0"/>
      <w:jc w:val="center"/>
    </w:pPr>
    <w:rPr>
      <w:rFonts w:ascii="Arial" w:eastAsia="Lucida Sans Unicode" w:hAnsi="Arial" w:cs="Tahoma"/>
      <w:i/>
      <w:iCs/>
      <w:color w:val="auto"/>
      <w:spacing w:val="0"/>
      <w:kern w:val="3"/>
      <w:sz w:val="28"/>
      <w:szCs w:val="28"/>
    </w:rPr>
  </w:style>
  <w:style w:type="paragraph" w:customStyle="1" w:styleId="Textbody">
    <w:name w:val="Text body"/>
    <w:basedOn w:val="Standard"/>
    <w:uiPriority w:val="99"/>
    <w:rsid w:val="003131C5"/>
    <w:pPr>
      <w:spacing w:after="120"/>
    </w:pPr>
  </w:style>
  <w:style w:type="paragraph" w:customStyle="1" w:styleId="Standard">
    <w:name w:val="Standard"/>
    <w:uiPriority w:val="99"/>
    <w:rsid w:val="003131C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character" w:customStyle="1" w:styleId="ad">
    <w:name w:val="Схема документа Знак"/>
    <w:basedOn w:val="a2"/>
    <w:link w:val="ae"/>
    <w:uiPriority w:val="99"/>
    <w:semiHidden/>
    <w:rsid w:val="003131C5"/>
    <w:rPr>
      <w:rFonts w:ascii="Tahoma" w:eastAsia="Lucida Sans Unicode" w:hAnsi="Tahoma" w:cs="Tahoma"/>
      <w:kern w:val="3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uiPriority w:val="99"/>
    <w:semiHidden/>
    <w:unhideWhenUsed/>
    <w:rsid w:val="003131C5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3131C5"/>
    <w:pPr>
      <w:suppressLineNumbers/>
    </w:pPr>
  </w:style>
  <w:style w:type="character" w:customStyle="1" w:styleId="40">
    <w:name w:val="Заголовок 4 Знак"/>
    <w:basedOn w:val="a2"/>
    <w:link w:val="4"/>
    <w:uiPriority w:val="9"/>
    <w:semiHidden/>
    <w:rsid w:val="00F710B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F710B4"/>
  </w:style>
  <w:style w:type="character" w:customStyle="1" w:styleId="WW-Absatz-Standardschriftart">
    <w:name w:val="WW-Absatz-Standardschriftart"/>
    <w:rsid w:val="00F710B4"/>
  </w:style>
  <w:style w:type="character" w:customStyle="1" w:styleId="WW-Absatz-Standardschriftart1">
    <w:name w:val="WW-Absatz-Standardschriftart1"/>
    <w:rsid w:val="00F710B4"/>
  </w:style>
  <w:style w:type="character" w:customStyle="1" w:styleId="WW-Absatz-Standardschriftart11">
    <w:name w:val="WW-Absatz-Standardschriftart11"/>
    <w:rsid w:val="00F710B4"/>
  </w:style>
  <w:style w:type="character" w:customStyle="1" w:styleId="WW-Absatz-Standardschriftart111">
    <w:name w:val="WW-Absatz-Standardschriftart111"/>
    <w:rsid w:val="00F710B4"/>
  </w:style>
  <w:style w:type="character" w:customStyle="1" w:styleId="WW-Absatz-Standardschriftart1111">
    <w:name w:val="WW-Absatz-Standardschriftart1111"/>
    <w:rsid w:val="00F710B4"/>
  </w:style>
  <w:style w:type="character" w:customStyle="1" w:styleId="WW-Absatz-Standardschriftart11111">
    <w:name w:val="WW-Absatz-Standardschriftart11111"/>
    <w:rsid w:val="00F710B4"/>
  </w:style>
  <w:style w:type="character" w:customStyle="1" w:styleId="WW-Absatz-Standardschriftart111111">
    <w:name w:val="WW-Absatz-Standardschriftart111111"/>
    <w:rsid w:val="00F710B4"/>
  </w:style>
  <w:style w:type="character" w:customStyle="1" w:styleId="WW-Absatz-Standardschriftart1111111">
    <w:name w:val="WW-Absatz-Standardschriftart1111111"/>
    <w:rsid w:val="00F710B4"/>
  </w:style>
  <w:style w:type="character" w:customStyle="1" w:styleId="WW-Absatz-Standardschriftart11111111">
    <w:name w:val="WW-Absatz-Standardschriftart11111111"/>
    <w:rsid w:val="00F710B4"/>
  </w:style>
  <w:style w:type="character" w:customStyle="1" w:styleId="WW-Absatz-Standardschriftart111111111">
    <w:name w:val="WW-Absatz-Standardschriftart111111111"/>
    <w:rsid w:val="00F710B4"/>
  </w:style>
  <w:style w:type="character" w:customStyle="1" w:styleId="WW-Absatz-Standardschriftart1111111111">
    <w:name w:val="WW-Absatz-Standardschriftart1111111111"/>
    <w:rsid w:val="00F710B4"/>
  </w:style>
  <w:style w:type="character" w:customStyle="1" w:styleId="WW-Absatz-Standardschriftart11111111111">
    <w:name w:val="WW-Absatz-Standardschriftart11111111111"/>
    <w:rsid w:val="00F710B4"/>
  </w:style>
  <w:style w:type="character" w:customStyle="1" w:styleId="WW-Absatz-Standardschriftart111111111111">
    <w:name w:val="WW-Absatz-Standardschriftart111111111111"/>
    <w:rsid w:val="00F710B4"/>
  </w:style>
  <w:style w:type="character" w:customStyle="1" w:styleId="WW-Absatz-Standardschriftart1111111111111">
    <w:name w:val="WW-Absatz-Standardschriftart1111111111111"/>
    <w:rsid w:val="00F710B4"/>
  </w:style>
  <w:style w:type="character" w:customStyle="1" w:styleId="WW-Absatz-Standardschriftart11111111111111">
    <w:name w:val="WW-Absatz-Standardschriftart11111111111111"/>
    <w:rsid w:val="00F710B4"/>
  </w:style>
  <w:style w:type="character" w:customStyle="1" w:styleId="WW-Absatz-Standardschriftart111111111111111">
    <w:name w:val="WW-Absatz-Standardschriftart111111111111111"/>
    <w:rsid w:val="00F710B4"/>
  </w:style>
  <w:style w:type="character" w:customStyle="1" w:styleId="WW-Absatz-Standardschriftart1111111111111111">
    <w:name w:val="WW-Absatz-Standardschriftart1111111111111111"/>
    <w:rsid w:val="00F710B4"/>
  </w:style>
  <w:style w:type="character" w:customStyle="1" w:styleId="WW-Absatz-Standardschriftart11111111111111111">
    <w:name w:val="WW-Absatz-Standardschriftart11111111111111111"/>
    <w:rsid w:val="00F710B4"/>
  </w:style>
  <w:style w:type="character" w:customStyle="1" w:styleId="WW-Absatz-Standardschriftart111111111111111111">
    <w:name w:val="WW-Absatz-Standardschriftart111111111111111111"/>
    <w:rsid w:val="00F710B4"/>
  </w:style>
  <w:style w:type="character" w:customStyle="1" w:styleId="WW-Absatz-Standardschriftart1111111111111111111">
    <w:name w:val="WW-Absatz-Standardschriftart1111111111111111111"/>
    <w:rsid w:val="00F710B4"/>
  </w:style>
  <w:style w:type="character" w:customStyle="1" w:styleId="WW-Absatz-Standardschriftart11111111111111111111">
    <w:name w:val="WW-Absatz-Standardschriftart11111111111111111111"/>
    <w:rsid w:val="00F710B4"/>
  </w:style>
  <w:style w:type="character" w:customStyle="1" w:styleId="WW-Absatz-Standardschriftart111111111111111111111">
    <w:name w:val="WW-Absatz-Standardschriftart111111111111111111111"/>
    <w:rsid w:val="00F710B4"/>
  </w:style>
  <w:style w:type="character" w:customStyle="1" w:styleId="WW8Num1z0">
    <w:name w:val="WW8Num1z0"/>
    <w:rsid w:val="00F710B4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F710B4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F710B4"/>
  </w:style>
  <w:style w:type="character" w:customStyle="1" w:styleId="WW-Absatz-Standardschriftart11111111111111111111111">
    <w:name w:val="WW-Absatz-Standardschriftart11111111111111111111111"/>
    <w:rsid w:val="00F710B4"/>
  </w:style>
  <w:style w:type="character" w:customStyle="1" w:styleId="WW-Absatz-Standardschriftart111111111111111111111111">
    <w:name w:val="WW-Absatz-Standardschriftart111111111111111111111111"/>
    <w:rsid w:val="00F710B4"/>
  </w:style>
  <w:style w:type="character" w:customStyle="1" w:styleId="WW-Absatz-Standardschriftart1111111111111111111111111">
    <w:name w:val="WW-Absatz-Standardschriftart1111111111111111111111111"/>
    <w:rsid w:val="00F710B4"/>
  </w:style>
  <w:style w:type="character" w:customStyle="1" w:styleId="WW-Absatz-Standardschriftart11111111111111111111111111">
    <w:name w:val="WW-Absatz-Standardschriftart11111111111111111111111111"/>
    <w:rsid w:val="00F710B4"/>
  </w:style>
  <w:style w:type="character" w:customStyle="1" w:styleId="WW-Absatz-Standardschriftart111111111111111111111111111">
    <w:name w:val="WW-Absatz-Standardschriftart111111111111111111111111111"/>
    <w:rsid w:val="00F710B4"/>
  </w:style>
  <w:style w:type="character" w:customStyle="1" w:styleId="WW-Absatz-Standardschriftart1111111111111111111111111111">
    <w:name w:val="WW-Absatz-Standardschriftart1111111111111111111111111111"/>
    <w:rsid w:val="00F710B4"/>
  </w:style>
  <w:style w:type="character" w:customStyle="1" w:styleId="WW8Num3z0">
    <w:name w:val="WW8Num3z0"/>
    <w:rsid w:val="00F710B4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F710B4"/>
  </w:style>
  <w:style w:type="character" w:customStyle="1" w:styleId="WW-Absatz-Standardschriftart111111111111111111111111111111">
    <w:name w:val="WW-Absatz-Standardschriftart111111111111111111111111111111"/>
    <w:rsid w:val="00F710B4"/>
  </w:style>
  <w:style w:type="character" w:customStyle="1" w:styleId="WW-Absatz-Standardschriftart1111111111111111111111111111111">
    <w:name w:val="WW-Absatz-Standardschriftart1111111111111111111111111111111"/>
    <w:rsid w:val="00F710B4"/>
  </w:style>
  <w:style w:type="character" w:customStyle="1" w:styleId="WW-Absatz-Standardschriftart11111111111111111111111111111111">
    <w:name w:val="WW-Absatz-Standardschriftart11111111111111111111111111111111"/>
    <w:rsid w:val="00F710B4"/>
  </w:style>
  <w:style w:type="character" w:customStyle="1" w:styleId="WW-Absatz-Standardschriftart111111111111111111111111111111111">
    <w:name w:val="WW-Absatz-Standardschriftart111111111111111111111111111111111"/>
    <w:rsid w:val="00F710B4"/>
  </w:style>
  <w:style w:type="character" w:customStyle="1" w:styleId="WW-Absatz-Standardschriftart1111111111111111111111111111111111">
    <w:name w:val="WW-Absatz-Standardschriftart1111111111111111111111111111111111"/>
    <w:rsid w:val="00F710B4"/>
  </w:style>
  <w:style w:type="character" w:customStyle="1" w:styleId="WW-Absatz-Standardschriftart11111111111111111111111111111111111">
    <w:name w:val="WW-Absatz-Standardschriftart11111111111111111111111111111111111"/>
    <w:rsid w:val="00F710B4"/>
  </w:style>
  <w:style w:type="character" w:customStyle="1" w:styleId="WW-Absatz-Standardschriftart111111111111111111111111111111111111">
    <w:name w:val="WW-Absatz-Standardschriftart111111111111111111111111111111111111"/>
    <w:rsid w:val="00F710B4"/>
  </w:style>
  <w:style w:type="character" w:customStyle="1" w:styleId="WW-Absatz-Standardschriftart1111111111111111111111111111111111111">
    <w:name w:val="WW-Absatz-Standardschriftart1111111111111111111111111111111111111"/>
    <w:rsid w:val="00F710B4"/>
  </w:style>
  <w:style w:type="character" w:customStyle="1" w:styleId="WW-Absatz-Standardschriftart11111111111111111111111111111111111111">
    <w:name w:val="WW-Absatz-Standardschriftart11111111111111111111111111111111111111"/>
    <w:rsid w:val="00F710B4"/>
  </w:style>
  <w:style w:type="character" w:customStyle="1" w:styleId="WW-Absatz-Standardschriftart111111111111111111111111111111111111111">
    <w:name w:val="WW-Absatz-Standardschriftart111111111111111111111111111111111111111"/>
    <w:rsid w:val="00F710B4"/>
  </w:style>
  <w:style w:type="character" w:customStyle="1" w:styleId="WW-Absatz-Standardschriftart1111111111111111111111111111111111111111">
    <w:name w:val="WW-Absatz-Standardschriftart1111111111111111111111111111111111111111"/>
    <w:rsid w:val="00F710B4"/>
  </w:style>
  <w:style w:type="character" w:customStyle="1" w:styleId="WW-Absatz-Standardschriftart11111111111111111111111111111111111111111">
    <w:name w:val="WW-Absatz-Standardschriftart11111111111111111111111111111111111111111"/>
    <w:rsid w:val="00F710B4"/>
  </w:style>
  <w:style w:type="character" w:customStyle="1" w:styleId="WW-Absatz-Standardschriftart111111111111111111111111111111111111111111">
    <w:name w:val="WW-Absatz-Standardschriftart111111111111111111111111111111111111111111"/>
    <w:rsid w:val="00F710B4"/>
  </w:style>
  <w:style w:type="character" w:customStyle="1" w:styleId="WW-Absatz-Standardschriftart1111111111111111111111111111111111111111111">
    <w:name w:val="WW-Absatz-Standardschriftart1111111111111111111111111111111111111111111"/>
    <w:rsid w:val="00F710B4"/>
  </w:style>
  <w:style w:type="character" w:customStyle="1" w:styleId="WW-Absatz-Standardschriftart11111111111111111111111111111111111111111111">
    <w:name w:val="WW-Absatz-Standardschriftart11111111111111111111111111111111111111111111"/>
    <w:rsid w:val="00F710B4"/>
  </w:style>
  <w:style w:type="character" w:customStyle="1" w:styleId="WW-Absatz-Standardschriftart111111111111111111111111111111111111111111111">
    <w:name w:val="WW-Absatz-Standardschriftart111111111111111111111111111111111111111111111"/>
    <w:rsid w:val="00F710B4"/>
  </w:style>
  <w:style w:type="character" w:customStyle="1" w:styleId="WW-Absatz-Standardschriftart1111111111111111111111111111111111111111111111">
    <w:name w:val="WW-Absatz-Standardschriftart1111111111111111111111111111111111111111111111"/>
    <w:rsid w:val="00F710B4"/>
  </w:style>
  <w:style w:type="character" w:customStyle="1" w:styleId="WW-Absatz-Standardschriftart11111111111111111111111111111111111111111111111">
    <w:name w:val="WW-Absatz-Standardschriftart11111111111111111111111111111111111111111111111"/>
    <w:rsid w:val="00F710B4"/>
  </w:style>
  <w:style w:type="character" w:customStyle="1" w:styleId="WW-Absatz-Standardschriftart111111111111111111111111111111111111111111111111">
    <w:name w:val="WW-Absatz-Standardschriftart111111111111111111111111111111111111111111111111"/>
    <w:rsid w:val="00F710B4"/>
  </w:style>
  <w:style w:type="character" w:customStyle="1" w:styleId="WW-Absatz-Standardschriftart1111111111111111111111111111111111111111111111111">
    <w:name w:val="WW-Absatz-Standardschriftart1111111111111111111111111111111111111111111111111"/>
    <w:rsid w:val="00F710B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710B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710B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710B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710B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710B4"/>
  </w:style>
  <w:style w:type="character" w:customStyle="1" w:styleId="1">
    <w:name w:val="Основной шрифт абзаца1"/>
    <w:rsid w:val="00F710B4"/>
  </w:style>
  <w:style w:type="character" w:customStyle="1" w:styleId="af">
    <w:name w:val="Символ нумерации"/>
    <w:rsid w:val="00F710B4"/>
  </w:style>
  <w:style w:type="character" w:customStyle="1" w:styleId="af0">
    <w:name w:val="Маркеры списка"/>
    <w:rsid w:val="00F710B4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F710B4"/>
    <w:pPr>
      <w:keepNext/>
      <w:widowControl/>
      <w:autoSpaceDN/>
      <w:spacing w:before="240" w:after="120"/>
    </w:pPr>
    <w:rPr>
      <w:kern w:val="0"/>
      <w:sz w:val="28"/>
      <w:szCs w:val="28"/>
      <w:lang w:eastAsia="ar-SA"/>
    </w:rPr>
  </w:style>
  <w:style w:type="paragraph" w:customStyle="1" w:styleId="11">
    <w:name w:val="Название1"/>
    <w:basedOn w:val="a"/>
    <w:rsid w:val="00F710B4"/>
    <w:pPr>
      <w:widowControl/>
      <w:suppressLineNumbers/>
      <w:autoSpaceDN/>
      <w:spacing w:before="120" w:after="120"/>
    </w:pPr>
    <w:rPr>
      <w:rFonts w:eastAsia="Times New Roman"/>
      <w:i/>
      <w:iCs/>
      <w:kern w:val="0"/>
      <w:lang w:eastAsia="ar-SA"/>
    </w:rPr>
  </w:style>
  <w:style w:type="paragraph" w:customStyle="1" w:styleId="12">
    <w:name w:val="Указатель1"/>
    <w:basedOn w:val="a"/>
    <w:rsid w:val="00F710B4"/>
    <w:pPr>
      <w:widowControl/>
      <w:suppressLineNumbers/>
      <w:autoSpaceDN/>
    </w:pPr>
    <w:rPr>
      <w:rFonts w:eastAsia="Times New Roman"/>
      <w:kern w:val="0"/>
      <w:lang w:eastAsia="ar-SA"/>
    </w:rPr>
  </w:style>
  <w:style w:type="paragraph" w:styleId="af1">
    <w:name w:val="Balloon Text"/>
    <w:basedOn w:val="a"/>
    <w:link w:val="af2"/>
    <w:rsid w:val="00F710B4"/>
    <w:pPr>
      <w:widowControl/>
      <w:autoSpaceDN/>
    </w:pPr>
    <w:rPr>
      <w:rFonts w:ascii="Tahoma" w:eastAsia="Times New Roman" w:hAnsi="Tahoma" w:cs="Times New Roman"/>
      <w:kern w:val="0"/>
      <w:sz w:val="16"/>
      <w:szCs w:val="16"/>
      <w:lang w:eastAsia="ar-SA"/>
    </w:rPr>
  </w:style>
  <w:style w:type="character" w:customStyle="1" w:styleId="af2">
    <w:name w:val="Текст выноски Знак"/>
    <w:basedOn w:val="a2"/>
    <w:link w:val="af1"/>
    <w:rsid w:val="00F710B4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3">
    <w:name w:val="Содержимое таблицы"/>
    <w:basedOn w:val="a"/>
    <w:rsid w:val="00F710B4"/>
    <w:pPr>
      <w:widowControl/>
      <w:suppressLineNumbers/>
      <w:autoSpaceDN/>
    </w:pPr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af4">
    <w:name w:val="Заголовок таблицы"/>
    <w:basedOn w:val="af3"/>
    <w:rsid w:val="00F710B4"/>
    <w:pPr>
      <w:jc w:val="center"/>
    </w:pPr>
    <w:rPr>
      <w:b/>
      <w:bCs/>
    </w:rPr>
  </w:style>
  <w:style w:type="character" w:customStyle="1" w:styleId="21">
    <w:name w:val="Основной текст с отступом 2 Знак"/>
    <w:basedOn w:val="a2"/>
    <w:link w:val="22"/>
    <w:uiPriority w:val="99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rsid w:val="00F710B4"/>
    <w:pPr>
      <w:widowControl/>
      <w:autoSpaceDN/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ConsPlusNormal">
    <w:name w:val="ConsPlusNormal"/>
    <w:rsid w:val="00F710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710B4"/>
    <w:pPr>
      <w:widowControl/>
      <w:autoSpaceDN/>
      <w:spacing w:after="120"/>
      <w:ind w:left="283"/>
    </w:pPr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af6">
    <w:name w:val="Основной текст с отступом Знак"/>
    <w:basedOn w:val="a2"/>
    <w:link w:val="af5"/>
    <w:uiPriority w:val="99"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2"/>
    <w:link w:val="24"/>
    <w:uiPriority w:val="99"/>
    <w:semiHidden/>
    <w:rsid w:val="00F710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2"/>
    <w:basedOn w:val="a"/>
    <w:link w:val="23"/>
    <w:uiPriority w:val="99"/>
    <w:semiHidden/>
    <w:unhideWhenUsed/>
    <w:rsid w:val="00F710B4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af7">
    <w:name w:val="List Paragraph"/>
    <w:basedOn w:val="a"/>
    <w:uiPriority w:val="34"/>
    <w:qFormat/>
    <w:rsid w:val="00F710B4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0609C-1BCA-4774-A9CB-785A68F8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11208</Words>
  <Characters>63891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2024-04-23T03:03:00Z</cp:lastPrinted>
  <dcterms:created xsi:type="dcterms:W3CDTF">2024-05-13T06:19:00Z</dcterms:created>
  <dcterms:modified xsi:type="dcterms:W3CDTF">2024-05-28T06:14:00Z</dcterms:modified>
</cp:coreProperties>
</file>